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747" w:rsidRDefault="001C6ECA">
      <w:pPr>
        <w:pStyle w:val="1"/>
        <w:ind w:left="933"/>
      </w:pPr>
      <w:bookmarkStart w:id="0" w:name="Лист_экспертной_оценки_образовательной_п"/>
      <w:bookmarkEnd w:id="0"/>
      <w:r>
        <w:t>Лист</w:t>
      </w:r>
      <w:r>
        <w:rPr>
          <w:spacing w:val="-3"/>
        </w:rPr>
        <w:t xml:space="preserve"> </w:t>
      </w:r>
      <w:r>
        <w:t>экспертной</w:t>
      </w:r>
      <w:r>
        <w:rPr>
          <w:spacing w:val="-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rPr>
          <w:spacing w:val="-5"/>
        </w:rPr>
        <w:t>ДО</w:t>
      </w:r>
    </w:p>
    <w:p w:rsidR="00D90747" w:rsidRDefault="00D90747">
      <w:pPr>
        <w:pStyle w:val="a3"/>
        <w:spacing w:before="9"/>
        <w:rPr>
          <w:b/>
          <w:sz w:val="20"/>
          <w:u w:val="none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2753"/>
        <w:gridCol w:w="533"/>
        <w:gridCol w:w="713"/>
        <w:gridCol w:w="763"/>
      </w:tblGrid>
      <w:tr w:rsidR="00D90747">
        <w:trPr>
          <w:trHeight w:val="822"/>
        </w:trPr>
        <w:tc>
          <w:tcPr>
            <w:tcW w:w="857" w:type="dxa"/>
          </w:tcPr>
          <w:p w:rsidR="00D90747" w:rsidRDefault="00D9074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90747" w:rsidRDefault="001C6ECA">
            <w:pPr>
              <w:pStyle w:val="TableParagraph"/>
              <w:ind w:right="299"/>
              <w:jc w:val="righ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753" w:type="dxa"/>
          </w:tcPr>
          <w:p w:rsidR="00D90747" w:rsidRDefault="00D9074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90747" w:rsidRDefault="001C6ECA">
            <w:pPr>
              <w:pStyle w:val="TableParagraph"/>
              <w:ind w:left="5254" w:right="5239"/>
              <w:jc w:val="center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оценивания</w:t>
            </w:r>
          </w:p>
        </w:tc>
        <w:tc>
          <w:tcPr>
            <w:tcW w:w="533" w:type="dxa"/>
          </w:tcPr>
          <w:p w:rsidR="00D90747" w:rsidRDefault="001C6ECA">
            <w:pPr>
              <w:pStyle w:val="TableParagraph"/>
              <w:spacing w:line="251" w:lineRule="exact"/>
              <w:ind w:left="21"/>
              <w:rPr>
                <w:b/>
              </w:rPr>
            </w:pPr>
            <w:r>
              <w:rPr>
                <w:b/>
                <w:spacing w:val="-5"/>
              </w:rPr>
              <w:t>НС</w:t>
            </w:r>
          </w:p>
        </w:tc>
        <w:tc>
          <w:tcPr>
            <w:tcW w:w="713" w:type="dxa"/>
          </w:tcPr>
          <w:p w:rsidR="00D90747" w:rsidRDefault="001C6ECA">
            <w:pPr>
              <w:pStyle w:val="TableParagraph"/>
              <w:spacing w:line="251" w:lineRule="exact"/>
              <w:ind w:left="143"/>
              <w:rPr>
                <w:b/>
              </w:rPr>
            </w:pPr>
            <w:r>
              <w:rPr>
                <w:b/>
                <w:spacing w:val="-5"/>
              </w:rPr>
              <w:t>ЧС</w:t>
            </w:r>
          </w:p>
        </w:tc>
        <w:tc>
          <w:tcPr>
            <w:tcW w:w="763" w:type="dxa"/>
          </w:tcPr>
          <w:p w:rsidR="00D90747" w:rsidRDefault="001C6ECA">
            <w:pPr>
              <w:pStyle w:val="TableParagraph"/>
              <w:spacing w:line="251" w:lineRule="exact"/>
              <w:ind w:left="136"/>
              <w:rPr>
                <w:b/>
              </w:rPr>
            </w:pPr>
            <w:r>
              <w:rPr>
                <w:b/>
                <w:spacing w:val="-5"/>
              </w:rPr>
              <w:t>ПС</w:t>
            </w:r>
          </w:p>
        </w:tc>
      </w:tr>
      <w:tr w:rsidR="00D90747">
        <w:trPr>
          <w:trHeight w:val="2085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47" w:lineRule="exact"/>
              <w:ind w:right="355"/>
              <w:jc w:val="right"/>
            </w:pPr>
            <w:r>
              <w:t>1</w:t>
            </w:r>
          </w:p>
        </w:tc>
        <w:tc>
          <w:tcPr>
            <w:tcW w:w="12753" w:type="dxa"/>
          </w:tcPr>
          <w:p w:rsidR="00D90747" w:rsidRPr="001C6ECA" w:rsidRDefault="001C6ECA">
            <w:pPr>
              <w:pStyle w:val="TableParagraph"/>
              <w:spacing w:line="242" w:lineRule="exact"/>
              <w:ind w:left="112"/>
            </w:pPr>
            <w:r w:rsidRPr="001C6ECA">
              <w:t>Оформление</w:t>
            </w:r>
            <w:r w:rsidRPr="001C6ECA">
              <w:rPr>
                <w:spacing w:val="-7"/>
              </w:rPr>
              <w:t xml:space="preserve"> </w:t>
            </w:r>
            <w:r w:rsidRPr="001C6ECA">
              <w:t>титульного</w:t>
            </w:r>
            <w:r w:rsidRPr="001C6ECA">
              <w:rPr>
                <w:spacing w:val="-6"/>
              </w:rPr>
              <w:t xml:space="preserve"> </w:t>
            </w:r>
            <w:r w:rsidRPr="001C6ECA">
              <w:rPr>
                <w:spacing w:val="-2"/>
              </w:rPr>
              <w:t>листа:</w:t>
            </w:r>
          </w:p>
          <w:p w:rsidR="00D90747" w:rsidRPr="001C6ECA" w:rsidRDefault="001C6ECA">
            <w:pPr>
              <w:pStyle w:val="TableParagraph"/>
              <w:numPr>
                <w:ilvl w:val="0"/>
                <w:numId w:val="10"/>
              </w:numPr>
              <w:tabs>
                <w:tab w:val="left" w:pos="429"/>
                <w:tab w:val="left" w:pos="430"/>
              </w:tabs>
              <w:spacing w:line="237" w:lineRule="auto"/>
              <w:ind w:right="474" w:firstLine="0"/>
            </w:pPr>
            <w:r w:rsidRPr="001C6ECA">
              <w:t>наименование</w:t>
            </w:r>
            <w:r w:rsidRPr="001C6ECA">
              <w:rPr>
                <w:spacing w:val="-2"/>
              </w:rPr>
              <w:t xml:space="preserve"> </w:t>
            </w:r>
            <w:r w:rsidRPr="001C6ECA">
              <w:t>программы</w:t>
            </w:r>
            <w:r w:rsidRPr="001C6ECA">
              <w:rPr>
                <w:spacing w:val="-4"/>
              </w:rPr>
              <w:t xml:space="preserve"> </w:t>
            </w:r>
            <w:r w:rsidRPr="001C6ECA">
              <w:t>в</w:t>
            </w:r>
            <w:r w:rsidRPr="001C6ECA">
              <w:rPr>
                <w:spacing w:val="-3"/>
              </w:rPr>
              <w:t xml:space="preserve"> </w:t>
            </w:r>
            <w:r w:rsidRPr="001C6ECA">
              <w:t>соответствии</w:t>
            </w:r>
            <w:r w:rsidRPr="001C6ECA">
              <w:rPr>
                <w:spacing w:val="-3"/>
              </w:rPr>
              <w:t xml:space="preserve"> </w:t>
            </w:r>
            <w:r w:rsidRPr="001C6ECA">
              <w:t>со</w:t>
            </w:r>
            <w:r w:rsidRPr="001C6ECA">
              <w:rPr>
                <w:spacing w:val="-2"/>
              </w:rPr>
              <w:t xml:space="preserve"> </w:t>
            </w:r>
            <w:r w:rsidRPr="001C6ECA">
              <w:t>п.3.1</w:t>
            </w:r>
            <w:r w:rsidRPr="001C6ECA">
              <w:rPr>
                <w:spacing w:val="-5"/>
              </w:rPr>
              <w:t xml:space="preserve"> </w:t>
            </w:r>
            <w:r w:rsidRPr="001C6ECA">
              <w:t>ст.12</w:t>
            </w:r>
            <w:r w:rsidRPr="001C6ECA">
              <w:rPr>
                <w:spacing w:val="-2"/>
              </w:rPr>
              <w:t xml:space="preserve"> </w:t>
            </w:r>
            <w:r w:rsidRPr="001C6ECA">
              <w:t>ФЗ</w:t>
            </w:r>
            <w:r w:rsidRPr="001C6ECA">
              <w:rPr>
                <w:spacing w:val="-2"/>
              </w:rPr>
              <w:t xml:space="preserve"> </w:t>
            </w:r>
            <w:r w:rsidRPr="001C6ECA">
              <w:t>«Об</w:t>
            </w:r>
            <w:r w:rsidRPr="001C6ECA">
              <w:rPr>
                <w:spacing w:val="-2"/>
              </w:rPr>
              <w:t xml:space="preserve"> </w:t>
            </w:r>
            <w:r w:rsidRPr="001C6ECA">
              <w:t>образовании</w:t>
            </w:r>
            <w:r w:rsidRPr="001C6ECA">
              <w:rPr>
                <w:spacing w:val="-2"/>
              </w:rPr>
              <w:t xml:space="preserve"> </w:t>
            </w:r>
            <w:r w:rsidRPr="001C6ECA">
              <w:t>в</w:t>
            </w:r>
            <w:r w:rsidRPr="001C6ECA">
              <w:rPr>
                <w:spacing w:val="-3"/>
              </w:rPr>
              <w:t xml:space="preserve"> </w:t>
            </w:r>
            <w:r w:rsidRPr="001C6ECA">
              <w:t>Российской</w:t>
            </w:r>
            <w:r w:rsidRPr="001C6ECA">
              <w:rPr>
                <w:spacing w:val="-5"/>
              </w:rPr>
              <w:t xml:space="preserve"> </w:t>
            </w:r>
            <w:r w:rsidRPr="001C6ECA">
              <w:t>Федерации»</w:t>
            </w:r>
            <w:r w:rsidRPr="001C6ECA">
              <w:rPr>
                <w:spacing w:val="-5"/>
              </w:rPr>
              <w:t xml:space="preserve"> </w:t>
            </w:r>
            <w:r w:rsidRPr="001C6ECA">
              <w:t>(указан</w:t>
            </w:r>
            <w:r w:rsidRPr="001C6ECA">
              <w:rPr>
                <w:spacing w:val="-2"/>
              </w:rPr>
              <w:t xml:space="preserve"> </w:t>
            </w:r>
            <w:r w:rsidRPr="001C6ECA">
              <w:t>вид</w:t>
            </w:r>
            <w:r w:rsidRPr="001C6ECA">
              <w:rPr>
                <w:spacing w:val="-2"/>
              </w:rPr>
              <w:t xml:space="preserve"> </w:t>
            </w:r>
            <w:r w:rsidRPr="001C6ECA">
              <w:t>и</w:t>
            </w:r>
            <w:r w:rsidRPr="001C6ECA">
              <w:rPr>
                <w:spacing w:val="-2"/>
              </w:rPr>
              <w:t xml:space="preserve"> </w:t>
            </w:r>
            <w:r w:rsidRPr="001C6ECA">
              <w:t xml:space="preserve">уровень </w:t>
            </w:r>
            <w:r w:rsidRPr="001C6ECA">
              <w:rPr>
                <w:spacing w:val="-2"/>
              </w:rPr>
              <w:t>программы);</w:t>
            </w:r>
          </w:p>
          <w:p w:rsidR="00D90747" w:rsidRPr="001C6ECA" w:rsidRDefault="001C6ECA">
            <w:pPr>
              <w:pStyle w:val="TableParagraph"/>
              <w:numPr>
                <w:ilvl w:val="0"/>
                <w:numId w:val="10"/>
              </w:numPr>
              <w:tabs>
                <w:tab w:val="left" w:pos="429"/>
                <w:tab w:val="left" w:pos="430"/>
              </w:tabs>
              <w:spacing w:before="1" w:line="262" w:lineRule="exact"/>
              <w:ind w:left="429" w:hanging="320"/>
            </w:pPr>
            <w:r w:rsidRPr="001C6ECA">
              <w:t>наименование</w:t>
            </w:r>
            <w:r w:rsidRPr="001C6ECA">
              <w:rPr>
                <w:spacing w:val="-5"/>
              </w:rPr>
              <w:t xml:space="preserve"> </w:t>
            </w:r>
            <w:r w:rsidRPr="001C6ECA">
              <w:t>организации</w:t>
            </w:r>
            <w:r w:rsidRPr="001C6ECA">
              <w:rPr>
                <w:spacing w:val="-5"/>
              </w:rPr>
              <w:t xml:space="preserve"> </w:t>
            </w:r>
            <w:r w:rsidRPr="001C6ECA">
              <w:t>указано</w:t>
            </w:r>
            <w:r w:rsidRPr="001C6ECA">
              <w:rPr>
                <w:spacing w:val="-5"/>
              </w:rPr>
              <w:t xml:space="preserve"> </w:t>
            </w:r>
            <w:r w:rsidRPr="001C6ECA">
              <w:t>по</w:t>
            </w:r>
            <w:r w:rsidRPr="001C6ECA">
              <w:rPr>
                <w:spacing w:val="-4"/>
              </w:rPr>
              <w:t xml:space="preserve"> </w:t>
            </w:r>
            <w:r w:rsidRPr="001C6ECA">
              <w:t>Уставу</w:t>
            </w:r>
            <w:r w:rsidRPr="001C6ECA">
              <w:rPr>
                <w:spacing w:val="-7"/>
              </w:rPr>
              <w:t xml:space="preserve"> </w:t>
            </w:r>
            <w:r w:rsidRPr="001C6ECA">
              <w:rPr>
                <w:spacing w:val="-2"/>
              </w:rPr>
              <w:t>(полностью);</w:t>
            </w:r>
          </w:p>
          <w:p w:rsidR="00D90747" w:rsidRPr="001C6ECA" w:rsidRDefault="001C6ECA" w:rsidP="001C6ECA">
            <w:pPr>
              <w:pStyle w:val="TableParagraph"/>
              <w:numPr>
                <w:ilvl w:val="1"/>
                <w:numId w:val="10"/>
              </w:numPr>
              <w:tabs>
                <w:tab w:val="left" w:pos="832"/>
                <w:tab w:val="left" w:pos="833"/>
              </w:tabs>
              <w:ind w:right="129"/>
              <w:jc w:val="both"/>
            </w:pPr>
            <w:r w:rsidRPr="001C6ECA">
              <w:t>ссылки на утверждение и принятие Программы (приказ руководителя ОО, протокол заседания управляющего органа, протокол</w:t>
            </w:r>
            <w:r w:rsidRPr="001C6ECA">
              <w:rPr>
                <w:spacing w:val="-5"/>
              </w:rPr>
              <w:t xml:space="preserve"> </w:t>
            </w:r>
            <w:r w:rsidRPr="001C6ECA">
              <w:t>согласования</w:t>
            </w:r>
            <w:r w:rsidRPr="001C6ECA">
              <w:rPr>
                <w:spacing w:val="-4"/>
              </w:rPr>
              <w:t xml:space="preserve"> </w:t>
            </w:r>
            <w:r w:rsidRPr="001C6ECA">
              <w:t>с</w:t>
            </w:r>
            <w:r w:rsidRPr="001C6ECA">
              <w:rPr>
                <w:spacing w:val="-5"/>
              </w:rPr>
              <w:t xml:space="preserve"> </w:t>
            </w:r>
            <w:r w:rsidRPr="001C6ECA">
              <w:t>родителями</w:t>
            </w:r>
            <w:r w:rsidRPr="001C6ECA">
              <w:rPr>
                <w:spacing w:val="-4"/>
              </w:rPr>
              <w:t xml:space="preserve"> </w:t>
            </w:r>
            <w:r w:rsidRPr="001C6ECA">
              <w:t>(законными</w:t>
            </w:r>
            <w:r w:rsidRPr="001C6ECA">
              <w:rPr>
                <w:spacing w:val="-4"/>
              </w:rPr>
              <w:t xml:space="preserve"> </w:t>
            </w:r>
            <w:r w:rsidRPr="001C6ECA">
              <w:t>представителями)</w:t>
            </w:r>
            <w:r w:rsidRPr="001C6ECA">
              <w:rPr>
                <w:spacing w:val="-2"/>
              </w:rPr>
              <w:t xml:space="preserve"> </w:t>
            </w:r>
            <w:r w:rsidRPr="001C6ECA">
              <w:t xml:space="preserve">воспитанников </w:t>
            </w:r>
            <w:r w:rsidRPr="001C6ECA">
              <w:t>(ФЗ</w:t>
            </w:r>
            <w:r w:rsidRPr="001C6ECA">
              <w:rPr>
                <w:spacing w:val="-6"/>
              </w:rPr>
              <w:t xml:space="preserve"> </w:t>
            </w:r>
            <w:r w:rsidRPr="001C6ECA">
              <w:t xml:space="preserve">от </w:t>
            </w:r>
            <w:r w:rsidRPr="001C6ECA">
              <w:t xml:space="preserve">31.07.2020 </w:t>
            </w:r>
            <w:r w:rsidRPr="001C6ECA">
              <w:t xml:space="preserve">г. </w:t>
            </w:r>
            <w:r w:rsidRPr="001C6ECA">
              <w:t xml:space="preserve">№ </w:t>
            </w:r>
            <w:r w:rsidRPr="001C6ECA">
              <w:t>304-ФЗ</w:t>
            </w:r>
            <w:r w:rsidRPr="001C6ECA">
              <w:rPr>
                <w:spacing w:val="-1"/>
              </w:rPr>
              <w:t xml:space="preserve"> </w:t>
            </w:r>
            <w:r w:rsidRPr="001C6ECA">
              <w:t>«О</w:t>
            </w:r>
            <w:r w:rsidRPr="001C6ECA">
              <w:rPr>
                <w:spacing w:val="-4"/>
              </w:rPr>
              <w:t xml:space="preserve"> </w:t>
            </w:r>
            <w:r w:rsidRPr="001C6ECA">
              <w:t xml:space="preserve">внесении изменений в </w:t>
            </w:r>
            <w:proofErr w:type="spellStart"/>
            <w:r w:rsidRPr="001C6ECA">
              <w:t>ФЗ</w:t>
            </w:r>
            <w:proofErr w:type="gramStart"/>
            <w:r w:rsidRPr="001C6ECA">
              <w:t>«О</w:t>
            </w:r>
            <w:proofErr w:type="gramEnd"/>
            <w:r w:rsidRPr="001C6ECA">
              <w:t>б</w:t>
            </w:r>
            <w:proofErr w:type="spellEnd"/>
            <w:r w:rsidRPr="001C6ECA">
              <w:t xml:space="preserve"> образование в Российской Федерации»  </w:t>
            </w:r>
            <w:r w:rsidRPr="001C6ECA">
              <w:t>по вопросам воспитания обучающихся с.12.1);</w:t>
            </w:r>
          </w:p>
          <w:p w:rsidR="00D90747" w:rsidRDefault="001C6ECA">
            <w:pPr>
              <w:pStyle w:val="TableParagraph"/>
              <w:numPr>
                <w:ilvl w:val="0"/>
                <w:numId w:val="10"/>
              </w:numPr>
              <w:tabs>
                <w:tab w:val="left" w:pos="429"/>
                <w:tab w:val="left" w:pos="430"/>
              </w:tabs>
              <w:spacing w:line="253" w:lineRule="exact"/>
              <w:ind w:left="429" w:hanging="320"/>
            </w:pPr>
            <w:r w:rsidRPr="001C6ECA">
              <w:t>место</w:t>
            </w:r>
            <w:r w:rsidRPr="001C6ECA">
              <w:rPr>
                <w:spacing w:val="-3"/>
              </w:rPr>
              <w:t xml:space="preserve"> </w:t>
            </w:r>
            <w:r w:rsidRPr="001C6ECA">
              <w:t>и</w:t>
            </w:r>
            <w:r w:rsidRPr="001C6ECA">
              <w:rPr>
                <w:spacing w:val="-2"/>
              </w:rPr>
              <w:t xml:space="preserve"> </w:t>
            </w:r>
            <w:r w:rsidRPr="001C6ECA">
              <w:t>год</w:t>
            </w:r>
            <w:r w:rsidRPr="001C6ECA">
              <w:rPr>
                <w:spacing w:val="-2"/>
              </w:rPr>
              <w:t xml:space="preserve"> </w:t>
            </w:r>
            <w:r w:rsidRPr="001C6ECA">
              <w:t>разработки</w:t>
            </w:r>
            <w:r w:rsidRPr="001C6ECA">
              <w:rPr>
                <w:spacing w:val="-1"/>
              </w:rPr>
              <w:t xml:space="preserve"> </w:t>
            </w:r>
            <w:r w:rsidRPr="001C6ECA">
              <w:rPr>
                <w:spacing w:val="-2"/>
              </w:rPr>
              <w:t>Программы.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1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63" w:type="dxa"/>
          </w:tcPr>
          <w:p w:rsidR="00D90747" w:rsidRDefault="001C6ECA">
            <w:pPr>
              <w:pStyle w:val="TableParagraph"/>
              <w:spacing w:line="247" w:lineRule="exact"/>
              <w:ind w:left="4"/>
            </w:pPr>
            <w:r>
              <w:t>+</w:t>
            </w:r>
          </w:p>
        </w:tc>
      </w:tr>
      <w:tr w:rsidR="00D90747">
        <w:trPr>
          <w:trHeight w:val="506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47" w:lineRule="exact"/>
              <w:ind w:right="355"/>
              <w:jc w:val="right"/>
            </w:pPr>
            <w:r>
              <w:t>2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49" w:lineRule="exact"/>
              <w:ind w:left="112"/>
            </w:pP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 xml:space="preserve">п. </w:t>
            </w:r>
            <w:r>
              <w:t>2.11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ФОП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1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63" w:type="dxa"/>
          </w:tcPr>
          <w:p w:rsidR="00D90747" w:rsidRDefault="001C6ECA">
            <w:pPr>
              <w:pStyle w:val="TableParagraph"/>
              <w:spacing w:line="247" w:lineRule="exact"/>
              <w:ind w:left="4"/>
            </w:pPr>
            <w:r>
              <w:t>+</w:t>
            </w:r>
          </w:p>
        </w:tc>
      </w:tr>
      <w:tr w:rsidR="00D90747">
        <w:trPr>
          <w:trHeight w:val="251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32" w:lineRule="exact"/>
              <w:ind w:right="355"/>
              <w:jc w:val="right"/>
            </w:pPr>
            <w:r>
              <w:t>3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32" w:lineRule="exact"/>
              <w:ind w:left="112"/>
            </w:pPr>
            <w:r>
              <w:t>Имеется</w:t>
            </w:r>
            <w:r>
              <w:rPr>
                <w:spacing w:val="-2"/>
              </w:rPr>
              <w:t xml:space="preserve"> </w:t>
            </w:r>
            <w:r>
              <w:t>лист</w:t>
            </w:r>
            <w:r>
              <w:rPr>
                <w:spacing w:val="-2"/>
              </w:rPr>
              <w:t xml:space="preserve"> «Содержание»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 w:rsidR="00D90747" w:rsidRDefault="001C6ECA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D90747">
        <w:trPr>
          <w:trHeight w:val="505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47" w:lineRule="exact"/>
              <w:ind w:right="355"/>
              <w:jc w:val="right"/>
            </w:pPr>
            <w:r>
              <w:t>4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before="4" w:line="228" w:lineRule="auto"/>
              <w:ind w:left="112" w:right="447"/>
            </w:pPr>
            <w:r>
              <w:t>Структура</w:t>
            </w:r>
            <w:r>
              <w:rPr>
                <w:spacing w:val="-2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содержит</w:t>
            </w:r>
            <w:r>
              <w:rPr>
                <w:spacing w:val="-5"/>
              </w:rPr>
              <w:t xml:space="preserve"> </w:t>
            </w:r>
            <w:r>
              <w:t>компоненты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п.2.9.</w:t>
            </w:r>
            <w:r>
              <w:rPr>
                <w:spacing w:val="-5"/>
              </w:rPr>
              <w:t xml:space="preserve"> </w:t>
            </w:r>
            <w:r>
              <w:t>ФЗ</w:t>
            </w:r>
            <w:r>
              <w:rPr>
                <w:spacing w:val="-3"/>
              </w:rPr>
              <w:t xml:space="preserve"> </w:t>
            </w:r>
            <w:r>
              <w:t>«Об</w:t>
            </w:r>
            <w:r>
              <w:rPr>
                <w:spacing w:val="-2"/>
              </w:rPr>
              <w:t xml:space="preserve"> </w:t>
            </w:r>
            <w:r>
              <w:t>образовании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РФ»:</w:t>
            </w:r>
            <w:r>
              <w:rPr>
                <w:spacing w:val="-1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план,</w:t>
            </w:r>
            <w:r>
              <w:rPr>
                <w:spacing w:val="-3"/>
              </w:rPr>
              <w:t xml:space="preserve"> </w:t>
            </w:r>
            <w:r>
              <w:t>календарный</w:t>
            </w:r>
            <w:r>
              <w:rPr>
                <w:spacing w:val="-2"/>
              </w:rPr>
              <w:t xml:space="preserve"> </w:t>
            </w:r>
            <w:r>
              <w:t>учебный график, оценочные материалы, методические материалы.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13" w:type="dxa"/>
          </w:tcPr>
          <w:p w:rsidR="00D90747" w:rsidRDefault="001C6ECA">
            <w:pPr>
              <w:pStyle w:val="TableParagraph"/>
              <w:spacing w:line="247" w:lineRule="exact"/>
              <w:ind w:left="2"/>
            </w:pPr>
            <w:r>
              <w:t>+</w:t>
            </w:r>
          </w:p>
        </w:tc>
        <w:tc>
          <w:tcPr>
            <w:tcW w:w="763" w:type="dxa"/>
          </w:tcPr>
          <w:p w:rsidR="00D90747" w:rsidRDefault="00D90747">
            <w:pPr>
              <w:pStyle w:val="TableParagraph"/>
            </w:pPr>
          </w:p>
        </w:tc>
      </w:tr>
      <w:tr w:rsidR="00D90747">
        <w:trPr>
          <w:trHeight w:val="252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32" w:lineRule="exact"/>
              <w:ind w:right="355"/>
              <w:jc w:val="right"/>
            </w:pPr>
            <w:r>
              <w:t>5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32" w:lineRule="exact"/>
              <w:ind w:left="112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обязательной</w:t>
            </w:r>
            <w:r>
              <w:rPr>
                <w:spacing w:val="-4"/>
              </w:rPr>
              <w:t xml:space="preserve"> </w:t>
            </w:r>
            <w:r>
              <w:t>части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47"/>
              </w:rPr>
              <w:t xml:space="preserve"> </w:t>
            </w:r>
            <w:r>
              <w:t>представлен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4"/>
              </w:rPr>
              <w:t xml:space="preserve"> </w:t>
            </w:r>
            <w:r>
              <w:t>Федеральной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программы/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rPr>
                <w:spacing w:val="-2"/>
              </w:rPr>
              <w:t xml:space="preserve"> </w:t>
            </w:r>
            <w:r>
              <w:t>ссылки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указанием</w:t>
            </w:r>
            <w:r>
              <w:rPr>
                <w:spacing w:val="-4"/>
              </w:rPr>
              <w:t xml:space="preserve"> </w:t>
            </w:r>
            <w:r>
              <w:t xml:space="preserve">стр.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ФОП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D90747" w:rsidRDefault="001C6ECA">
            <w:pPr>
              <w:pStyle w:val="TableParagraph"/>
              <w:spacing w:line="232" w:lineRule="exact"/>
              <w:ind w:left="2"/>
            </w:pPr>
            <w:r>
              <w:t>+</w:t>
            </w:r>
          </w:p>
        </w:tc>
        <w:tc>
          <w:tcPr>
            <w:tcW w:w="763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</w:tr>
      <w:tr w:rsidR="00D90747">
        <w:trPr>
          <w:trHeight w:val="251"/>
        </w:trPr>
        <w:tc>
          <w:tcPr>
            <w:tcW w:w="14143" w:type="dxa"/>
            <w:gridSpan w:val="3"/>
          </w:tcPr>
          <w:p w:rsidR="00D90747" w:rsidRDefault="001C6ECA">
            <w:pPr>
              <w:pStyle w:val="TableParagraph"/>
              <w:spacing w:line="232" w:lineRule="exact"/>
              <w:ind w:left="6407" w:right="4971"/>
              <w:jc w:val="center"/>
              <w:rPr>
                <w:b/>
              </w:rPr>
            </w:pPr>
            <w:r>
              <w:rPr>
                <w:b/>
              </w:rPr>
              <w:t>1.Целевой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раздел</w:t>
            </w:r>
          </w:p>
        </w:tc>
        <w:tc>
          <w:tcPr>
            <w:tcW w:w="713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</w:tr>
      <w:tr w:rsidR="00D90747">
        <w:trPr>
          <w:trHeight w:val="1557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49" w:lineRule="exact"/>
              <w:ind w:right="271"/>
              <w:jc w:val="right"/>
            </w:pPr>
            <w:r>
              <w:rPr>
                <w:spacing w:val="-5"/>
              </w:rPr>
              <w:t>1.1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ind w:left="112" w:right="10200"/>
            </w:pPr>
            <w:r>
              <w:t>Обязательная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часть.</w:t>
            </w:r>
          </w:p>
          <w:p w:rsidR="00D90747" w:rsidRDefault="001C6ECA">
            <w:pPr>
              <w:pStyle w:val="TableParagraph"/>
              <w:ind w:left="112" w:right="10200"/>
            </w:pPr>
            <w:r>
              <w:t>1.Пояснительная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записка:</w:t>
            </w:r>
          </w:p>
          <w:p w:rsidR="00D90747" w:rsidRDefault="001C6ECA">
            <w:pPr>
              <w:pStyle w:val="TableParagraph"/>
              <w:spacing w:line="251" w:lineRule="exact"/>
              <w:ind w:left="112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(соответствуют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п.п</w:t>
            </w:r>
            <w:proofErr w:type="spellEnd"/>
            <w:r>
              <w:t xml:space="preserve">. </w:t>
            </w:r>
            <w:r>
              <w:t xml:space="preserve">1.5, </w:t>
            </w:r>
            <w:r>
              <w:t xml:space="preserve">1.6. </w:t>
            </w:r>
            <w:proofErr w:type="gramStart"/>
            <w:r>
              <w:t>ФГОС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ФОП</w:t>
            </w:r>
            <w:r>
              <w:rPr>
                <w:spacing w:val="-5"/>
              </w:rPr>
              <w:t xml:space="preserve"> </w:t>
            </w:r>
            <w:r>
              <w:t xml:space="preserve">стр. </w:t>
            </w:r>
            <w:r>
              <w:t>4-</w:t>
            </w:r>
            <w:r>
              <w:rPr>
                <w:spacing w:val="-2"/>
              </w:rPr>
              <w:t xml:space="preserve">5 </w:t>
            </w:r>
            <w:r>
              <w:rPr>
                <w:spacing w:val="-2"/>
              </w:rPr>
              <w:t xml:space="preserve">п.14.1, </w:t>
            </w:r>
            <w:r>
              <w:rPr>
                <w:spacing w:val="-2"/>
              </w:rPr>
              <w:t>14.2);</w:t>
            </w:r>
            <w:proofErr w:type="gramEnd"/>
          </w:p>
          <w:p w:rsidR="001C6ECA" w:rsidRDefault="001C6ECA" w:rsidP="001C6ECA">
            <w:pPr>
              <w:pStyle w:val="TableParagraph"/>
              <w:spacing w:line="237" w:lineRule="auto"/>
              <w:ind w:left="112" w:right="254"/>
              <w:jc w:val="both"/>
            </w:pPr>
            <w:r>
              <w:t xml:space="preserve">б) </w:t>
            </w:r>
            <w:r>
              <w:t xml:space="preserve">принципы и подходы к формированию Программы (опора на п.1.4 </w:t>
            </w:r>
            <w:r>
              <w:t xml:space="preserve">ФГОСДО </w:t>
            </w:r>
            <w:r>
              <w:t xml:space="preserve"> с дополнениями ФОП стр.5п.14.3); </w:t>
            </w:r>
          </w:p>
          <w:p w:rsidR="00D90747" w:rsidRDefault="001C6ECA" w:rsidP="001C6ECA">
            <w:pPr>
              <w:pStyle w:val="TableParagraph"/>
              <w:spacing w:line="237" w:lineRule="auto"/>
              <w:ind w:left="112" w:right="254"/>
              <w:jc w:val="both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характеристики</w:t>
            </w:r>
            <w:r>
              <w:rPr>
                <w:spacing w:val="-4"/>
              </w:rPr>
              <w:t xml:space="preserve"> </w:t>
            </w:r>
            <w:r>
              <w:t>особенностей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раннего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</w:t>
            </w:r>
            <w:r>
              <w:rPr>
                <w:spacing w:val="-4"/>
              </w:rPr>
              <w:t xml:space="preserve"> </w:t>
            </w:r>
            <w:r>
              <w:t>всех</w:t>
            </w:r>
            <w:r>
              <w:rPr>
                <w:spacing w:val="-4"/>
              </w:rPr>
              <w:t xml:space="preserve"> </w:t>
            </w:r>
            <w:r>
              <w:t>групп,</w:t>
            </w:r>
            <w:r>
              <w:rPr>
                <w:spacing w:val="-4"/>
              </w:rPr>
              <w:t xml:space="preserve"> </w:t>
            </w:r>
            <w:r>
              <w:t>функционирующих</w:t>
            </w:r>
            <w:r>
              <w:rPr>
                <w:spacing w:val="-4"/>
              </w:rPr>
              <w:t xml:space="preserve"> </w:t>
            </w:r>
            <w:r>
              <w:t xml:space="preserve">в ДОУ </w:t>
            </w:r>
            <w:r>
              <w:t xml:space="preserve">соответствии </w:t>
            </w:r>
            <w:r>
              <w:t>с Уставом.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1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63" w:type="dxa"/>
          </w:tcPr>
          <w:p w:rsidR="00D90747" w:rsidRDefault="001C6ECA">
            <w:pPr>
              <w:pStyle w:val="TableParagraph"/>
              <w:spacing w:line="247" w:lineRule="exact"/>
              <w:ind w:left="4"/>
            </w:pPr>
            <w:r>
              <w:t>+</w:t>
            </w:r>
          </w:p>
        </w:tc>
      </w:tr>
      <w:tr w:rsidR="00D90747">
        <w:trPr>
          <w:trHeight w:val="1543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47" w:lineRule="exact"/>
              <w:ind w:right="271"/>
              <w:jc w:val="right"/>
            </w:pPr>
            <w:r>
              <w:rPr>
                <w:spacing w:val="-5"/>
              </w:rPr>
              <w:t>1.2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45" w:lineRule="exact"/>
              <w:ind w:left="112"/>
            </w:pPr>
            <w:r>
              <w:t>Планируемые</w:t>
            </w:r>
            <w:r>
              <w:rPr>
                <w:spacing w:val="-4"/>
              </w:rPr>
              <w:t xml:space="preserve"> </w:t>
            </w:r>
            <w:r>
              <w:t>результаты</w:t>
            </w:r>
            <w:r>
              <w:rPr>
                <w:spacing w:val="-5"/>
              </w:rPr>
              <w:t xml:space="preserve"> </w:t>
            </w:r>
            <w:r>
              <w:t>освоения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Программы:</w:t>
            </w:r>
          </w:p>
          <w:p w:rsidR="00D90747" w:rsidRDefault="001C6ECA">
            <w:pPr>
              <w:pStyle w:val="TableParagraph"/>
              <w:numPr>
                <w:ilvl w:val="0"/>
                <w:numId w:val="9"/>
              </w:numPr>
              <w:tabs>
                <w:tab w:val="left" w:pos="430"/>
              </w:tabs>
              <w:spacing w:line="237" w:lineRule="auto"/>
              <w:ind w:right="2058" w:firstLine="0"/>
            </w:pPr>
            <w:r>
              <w:t>планируемые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освоения</w:t>
            </w:r>
            <w:r>
              <w:rPr>
                <w:spacing w:val="-5"/>
              </w:rPr>
              <w:t xml:space="preserve"> </w:t>
            </w:r>
            <w:r>
              <w:t>ОП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каждой</w:t>
            </w:r>
            <w:r>
              <w:rPr>
                <w:spacing w:val="-3"/>
              </w:rPr>
              <w:t xml:space="preserve"> </w:t>
            </w:r>
            <w:r>
              <w:t>возрастной</w:t>
            </w:r>
            <w:r>
              <w:rPr>
                <w:spacing w:val="-3"/>
              </w:rPr>
              <w:t xml:space="preserve"> </w:t>
            </w:r>
            <w:r>
              <w:t>группе,</w:t>
            </w:r>
            <w:r>
              <w:rPr>
                <w:spacing w:val="-3"/>
              </w:rPr>
              <w:t xml:space="preserve"> </w:t>
            </w:r>
            <w:r>
              <w:t>конкретизирующие</w:t>
            </w:r>
            <w:r>
              <w:rPr>
                <w:spacing w:val="-3"/>
              </w:rPr>
              <w:t xml:space="preserve"> </w:t>
            </w: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ФГОС</w:t>
            </w:r>
            <w:r>
              <w:rPr>
                <w:spacing w:val="-4"/>
              </w:rPr>
              <w:t xml:space="preserve"> </w:t>
            </w:r>
            <w:r>
              <w:t>к целевымориентирампоФОПстр.5-17 п.15;</w:t>
            </w:r>
          </w:p>
          <w:p w:rsidR="00D90747" w:rsidRDefault="001C6ECA" w:rsidP="001C6ECA">
            <w:pPr>
              <w:pStyle w:val="TableParagraph"/>
              <w:numPr>
                <w:ilvl w:val="0"/>
                <w:numId w:val="9"/>
              </w:numPr>
              <w:tabs>
                <w:tab w:val="left" w:pos="430"/>
              </w:tabs>
              <w:spacing w:before="1" w:line="269" w:lineRule="exact"/>
              <w:ind w:left="429" w:hanging="318"/>
              <w:jc w:val="both"/>
            </w:pPr>
            <w:r>
              <w:t>перечень</w:t>
            </w:r>
            <w:r>
              <w:rPr>
                <w:spacing w:val="-10"/>
              </w:rPr>
              <w:t xml:space="preserve"> </w:t>
            </w:r>
            <w:r>
              <w:t>оценочных</w:t>
            </w:r>
            <w:r>
              <w:rPr>
                <w:spacing w:val="-7"/>
              </w:rPr>
              <w:t xml:space="preserve"> </w:t>
            </w:r>
            <w:r>
              <w:t>материалов</w:t>
            </w:r>
            <w:r>
              <w:rPr>
                <w:spacing w:val="-8"/>
              </w:rPr>
              <w:t xml:space="preserve"> </w:t>
            </w:r>
            <w:r>
              <w:t>(педагогическая</w:t>
            </w:r>
            <w:r>
              <w:rPr>
                <w:spacing w:val="-8"/>
              </w:rPr>
              <w:t xml:space="preserve"> </w:t>
            </w:r>
            <w:r>
              <w:t>диагностика</w:t>
            </w:r>
            <w:r>
              <w:rPr>
                <w:spacing w:val="-5"/>
              </w:rPr>
              <w:t xml:space="preserve"> </w:t>
            </w:r>
            <w:r>
              <w:t>индивидуального</w:t>
            </w:r>
            <w:r>
              <w:rPr>
                <w:spacing w:val="-8"/>
              </w:rPr>
              <w:t xml:space="preserve"> </w:t>
            </w:r>
            <w:r>
              <w:t>развития</w:t>
            </w:r>
            <w:r>
              <w:rPr>
                <w:spacing w:val="-9"/>
              </w:rPr>
              <w:t xml:space="preserve"> </w:t>
            </w:r>
            <w:r>
              <w:t>детей),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указанием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методов</w:t>
            </w:r>
            <w:r>
              <w:t xml:space="preserve"> </w:t>
            </w:r>
            <w:r>
              <w:t xml:space="preserve">и </w:t>
            </w:r>
            <w:r>
              <w:t xml:space="preserve">источников  </w:t>
            </w:r>
            <w:r>
              <w:t xml:space="preserve">диагностики, </w:t>
            </w:r>
            <w:r>
              <w:t xml:space="preserve">ее </w:t>
            </w:r>
            <w:r>
              <w:t xml:space="preserve">авторов </w:t>
            </w:r>
            <w:r>
              <w:t xml:space="preserve">по </w:t>
            </w:r>
            <w:r>
              <w:t xml:space="preserve">каждому </w:t>
            </w:r>
            <w:r>
              <w:t xml:space="preserve">направлению </w:t>
            </w:r>
            <w:r>
              <w:t xml:space="preserve">развития </w:t>
            </w:r>
            <w:r>
              <w:t xml:space="preserve">детей </w:t>
            </w:r>
            <w:r>
              <w:t>в</w:t>
            </w:r>
            <w:r w:rsidRPr="001C6ECA">
              <w:rPr>
                <w:spacing w:val="-14"/>
              </w:rPr>
              <w:t xml:space="preserve"> </w:t>
            </w:r>
            <w:proofErr w:type="spellStart"/>
            <w:r>
              <w:t>соответствиис</w:t>
            </w:r>
            <w:proofErr w:type="spellEnd"/>
            <w:r>
              <w:t xml:space="preserve"> </w:t>
            </w:r>
            <w:r>
              <w:t xml:space="preserve">ФГОС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r>
              <w:t xml:space="preserve">и </w:t>
            </w:r>
            <w:r>
              <w:t xml:space="preserve">требованиями </w:t>
            </w:r>
            <w:r>
              <w:t>ФОП</w:t>
            </w:r>
            <w:r w:rsidRPr="001C6ECA">
              <w:rPr>
                <w:spacing w:val="-14"/>
              </w:rPr>
              <w:t xml:space="preserve"> </w:t>
            </w:r>
            <w:r>
              <w:t xml:space="preserve">стр.17- </w:t>
            </w:r>
            <w:r w:rsidRPr="001C6ECA">
              <w:rPr>
                <w:spacing w:val="-2"/>
              </w:rPr>
              <w:t>20п.16.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13" w:type="dxa"/>
          </w:tcPr>
          <w:p w:rsidR="00D90747" w:rsidRDefault="00D90747">
            <w:pPr>
              <w:pStyle w:val="TableParagraph"/>
              <w:rPr>
                <w:b/>
                <w:sz w:val="24"/>
              </w:rPr>
            </w:pPr>
          </w:p>
          <w:p w:rsidR="00D90747" w:rsidRDefault="00D90747">
            <w:pPr>
              <w:pStyle w:val="TableParagraph"/>
              <w:rPr>
                <w:b/>
                <w:sz w:val="24"/>
              </w:rPr>
            </w:pPr>
          </w:p>
          <w:p w:rsidR="00D90747" w:rsidRDefault="00D90747">
            <w:pPr>
              <w:pStyle w:val="TableParagraph"/>
              <w:rPr>
                <w:b/>
                <w:sz w:val="24"/>
              </w:rPr>
            </w:pPr>
          </w:p>
          <w:p w:rsidR="00D90747" w:rsidRDefault="001C6ECA">
            <w:pPr>
              <w:pStyle w:val="TableParagraph"/>
              <w:spacing w:before="179"/>
              <w:ind w:left="2"/>
            </w:pPr>
            <w:r>
              <w:t>+</w:t>
            </w:r>
          </w:p>
        </w:tc>
        <w:tc>
          <w:tcPr>
            <w:tcW w:w="763" w:type="dxa"/>
          </w:tcPr>
          <w:p w:rsidR="00D90747" w:rsidRDefault="00D90747">
            <w:pPr>
              <w:pStyle w:val="TableParagraph"/>
            </w:pPr>
          </w:p>
        </w:tc>
      </w:tr>
      <w:tr w:rsidR="00D90747">
        <w:trPr>
          <w:trHeight w:val="854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39" w:lineRule="exact"/>
              <w:ind w:right="275"/>
              <w:jc w:val="right"/>
            </w:pPr>
            <w:r>
              <w:rPr>
                <w:spacing w:val="-5"/>
              </w:rPr>
              <w:t>1.3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ind w:left="112"/>
            </w:pPr>
            <w:r>
              <w:rPr>
                <w:spacing w:val="-2"/>
              </w:rPr>
              <w:t xml:space="preserve">Часть, </w:t>
            </w:r>
            <w:r>
              <w:rPr>
                <w:spacing w:val="-2"/>
              </w:rPr>
              <w:t xml:space="preserve">формируемая </w:t>
            </w:r>
            <w:r>
              <w:rPr>
                <w:spacing w:val="-2"/>
              </w:rPr>
              <w:t xml:space="preserve">участниками </w:t>
            </w:r>
            <w:r>
              <w:rPr>
                <w:spacing w:val="-2"/>
              </w:rPr>
              <w:t xml:space="preserve">образовательных </w:t>
            </w:r>
            <w:r>
              <w:rPr>
                <w:spacing w:val="-2"/>
              </w:rPr>
              <w:t xml:space="preserve">отношений </w:t>
            </w:r>
            <w:r>
              <w:rPr>
                <w:spacing w:val="-2"/>
              </w:rPr>
              <w:t xml:space="preserve">по </w:t>
            </w:r>
            <w:r>
              <w:rPr>
                <w:spacing w:val="-2"/>
              </w:rPr>
              <w:t xml:space="preserve">выбранному </w:t>
            </w:r>
            <w:r>
              <w:rPr>
                <w:spacing w:val="-2"/>
              </w:rPr>
              <w:t xml:space="preserve">направлению </w:t>
            </w:r>
            <w:r>
              <w:rPr>
                <w:spacing w:val="-2"/>
              </w:rPr>
              <w:t xml:space="preserve">(может </w:t>
            </w:r>
            <w:r>
              <w:rPr>
                <w:spacing w:val="-2"/>
              </w:rPr>
              <w:t xml:space="preserve">быть </w:t>
            </w:r>
            <w:r>
              <w:rPr>
                <w:spacing w:val="-2"/>
              </w:rPr>
              <w:t xml:space="preserve">представлено </w:t>
            </w:r>
            <w:r>
              <w:rPr>
                <w:spacing w:val="-2"/>
              </w:rPr>
              <w:t>несколько направле</w:t>
            </w:r>
            <w:r>
              <w:rPr>
                <w:spacing w:val="-2"/>
              </w:rPr>
              <w:t>ний):</w:t>
            </w:r>
          </w:p>
          <w:p w:rsidR="00D90747" w:rsidRDefault="001C6ECA">
            <w:pPr>
              <w:pStyle w:val="TableParagraph"/>
              <w:ind w:left="117"/>
            </w:pPr>
            <w:r>
              <w:t>Указан</w:t>
            </w:r>
            <w:r>
              <w:t xml:space="preserve">о </w:t>
            </w:r>
            <w:r>
              <w:t xml:space="preserve">соотношение </w:t>
            </w:r>
            <w:r>
              <w:t>обязательной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 xml:space="preserve">части, </w:t>
            </w:r>
            <w:r>
              <w:rPr>
                <w:spacing w:val="-2"/>
              </w:rPr>
              <w:t xml:space="preserve">участниками </w:t>
            </w:r>
            <w:r>
              <w:rPr>
                <w:spacing w:val="-2"/>
              </w:rPr>
              <w:t xml:space="preserve">образовательных </w:t>
            </w:r>
            <w:r>
              <w:rPr>
                <w:spacing w:val="-2"/>
              </w:rPr>
              <w:t>отношений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1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63" w:type="dxa"/>
          </w:tcPr>
          <w:p w:rsidR="00D90747" w:rsidRDefault="001C6ECA">
            <w:pPr>
              <w:pStyle w:val="TableParagraph"/>
              <w:spacing w:line="247" w:lineRule="exact"/>
              <w:ind w:left="4"/>
            </w:pPr>
            <w:r>
              <w:t>+</w:t>
            </w:r>
          </w:p>
        </w:tc>
      </w:tr>
    </w:tbl>
    <w:p w:rsidR="00D90747" w:rsidRDefault="00D90747">
      <w:pPr>
        <w:spacing w:line="247" w:lineRule="exact"/>
        <w:sectPr w:rsidR="00D90747">
          <w:type w:val="continuous"/>
          <w:pgSz w:w="16850" w:h="11920" w:orient="landscape"/>
          <w:pgMar w:top="560" w:right="500" w:bottom="280" w:left="360" w:header="720" w:footer="720" w:gutter="0"/>
          <w:cols w:space="720"/>
        </w:sectPr>
      </w:pPr>
    </w:p>
    <w:p w:rsidR="00D90747" w:rsidRDefault="00D90747">
      <w:pPr>
        <w:pStyle w:val="a3"/>
        <w:spacing w:before="5"/>
        <w:rPr>
          <w:b/>
          <w:sz w:val="2"/>
          <w:u w:val="none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2753"/>
        <w:gridCol w:w="540"/>
        <w:gridCol w:w="720"/>
        <w:gridCol w:w="748"/>
      </w:tblGrid>
      <w:tr w:rsidR="00D90747">
        <w:trPr>
          <w:trHeight w:val="251"/>
        </w:trPr>
        <w:tc>
          <w:tcPr>
            <w:tcW w:w="15618" w:type="dxa"/>
            <w:gridSpan w:val="5"/>
          </w:tcPr>
          <w:p w:rsidR="00D90747" w:rsidRDefault="001C6ECA">
            <w:pPr>
              <w:pStyle w:val="TableParagraph"/>
              <w:spacing w:line="232" w:lineRule="exact"/>
              <w:ind w:left="6470" w:right="6504"/>
              <w:jc w:val="center"/>
              <w:rPr>
                <w:b/>
              </w:rPr>
            </w:pPr>
            <w:r>
              <w:rPr>
                <w:b/>
              </w:rPr>
              <w:t>2.Содержательный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раздел</w:t>
            </w:r>
          </w:p>
        </w:tc>
      </w:tr>
      <w:tr w:rsidR="00D90747">
        <w:trPr>
          <w:trHeight w:val="2578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40" w:lineRule="exact"/>
              <w:ind w:left="192" w:right="173"/>
              <w:jc w:val="center"/>
            </w:pPr>
            <w:r>
              <w:rPr>
                <w:spacing w:val="-5"/>
              </w:rPr>
              <w:t>2.1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 xml:space="preserve">Обязательная </w:t>
            </w:r>
            <w:r>
              <w:rPr>
                <w:spacing w:val="-2"/>
              </w:rPr>
              <w:t>часть.</w:t>
            </w:r>
          </w:p>
          <w:p w:rsidR="00D90747" w:rsidRDefault="001C6ECA" w:rsidP="001C6ECA">
            <w:pPr>
              <w:pStyle w:val="TableParagraph"/>
              <w:tabs>
                <w:tab w:val="left" w:pos="12499"/>
              </w:tabs>
              <w:ind w:left="112" w:right="112"/>
              <w:jc w:val="both"/>
            </w:pPr>
            <w:r>
              <w:t xml:space="preserve">Описание образовательной деятельности в соответствии с направлениями развития ребенка, представленными в пяти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областях,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ФОП,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указанием</w:t>
            </w:r>
            <w:r>
              <w:rPr>
                <w:spacing w:val="-3"/>
              </w:rPr>
              <w:t xml:space="preserve"> </w:t>
            </w:r>
            <w:r>
              <w:t>методических</w:t>
            </w:r>
            <w:r>
              <w:rPr>
                <w:spacing w:val="-3"/>
              </w:rPr>
              <w:t xml:space="preserve"> </w:t>
            </w:r>
            <w:r>
              <w:t>пособий,</w:t>
            </w:r>
            <w:r>
              <w:rPr>
                <w:spacing w:val="-3"/>
              </w:rPr>
              <w:t xml:space="preserve"> </w:t>
            </w:r>
            <w:r>
              <w:t>обеспечивающих</w:t>
            </w:r>
            <w:r>
              <w:rPr>
                <w:spacing w:val="-6"/>
              </w:rPr>
              <w:t xml:space="preserve"> </w:t>
            </w:r>
            <w:r>
              <w:t>реализацию данного содержания:</w:t>
            </w:r>
          </w:p>
          <w:p w:rsidR="00D90747" w:rsidRDefault="001C6ECA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ind w:left="429"/>
            </w:pPr>
            <w:r>
              <w:t>содержание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5"/>
              </w:rPr>
              <w:t xml:space="preserve"> </w:t>
            </w:r>
            <w:r>
              <w:t>(обучения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воспитания)</w:t>
            </w:r>
            <w:r>
              <w:rPr>
                <w:spacing w:val="-4"/>
              </w:rPr>
              <w:t xml:space="preserve"> </w:t>
            </w:r>
            <w:r>
              <w:t>по5образовательным</w:t>
            </w:r>
            <w:r>
              <w:rPr>
                <w:spacing w:val="-6"/>
              </w:rPr>
              <w:t xml:space="preserve"> </w:t>
            </w:r>
            <w:r>
              <w:t>областям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ракурсе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4"/>
              </w:rPr>
              <w:t xml:space="preserve"> </w:t>
            </w:r>
            <w:r>
              <w:t>возрастных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</w:t>
            </w:r>
          </w:p>
          <w:p w:rsidR="00D90747" w:rsidRDefault="001C6ECA">
            <w:pPr>
              <w:pStyle w:val="TableParagraph"/>
              <w:spacing w:line="251" w:lineRule="exact"/>
              <w:ind w:left="112"/>
            </w:pPr>
            <w:r>
              <w:t>с</w:t>
            </w:r>
            <w:r>
              <w:rPr>
                <w:spacing w:val="-7"/>
              </w:rPr>
              <w:t xml:space="preserve"> </w:t>
            </w:r>
            <w:r>
              <w:t>перечнем</w:t>
            </w:r>
            <w:r>
              <w:rPr>
                <w:spacing w:val="-6"/>
              </w:rPr>
              <w:t xml:space="preserve"> </w:t>
            </w:r>
            <w:r>
              <w:t>необходимых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воспитательно-образовательного</w:t>
            </w:r>
            <w:r>
              <w:rPr>
                <w:spacing w:val="-6"/>
              </w:rPr>
              <w:t xml:space="preserve"> </w:t>
            </w:r>
            <w:r>
              <w:t>процесса</w:t>
            </w:r>
            <w:r>
              <w:rPr>
                <w:spacing w:val="-6"/>
              </w:rPr>
              <w:t xml:space="preserve"> </w:t>
            </w:r>
            <w:r>
              <w:t>методических</w:t>
            </w:r>
            <w:r>
              <w:rPr>
                <w:spacing w:val="-6"/>
              </w:rPr>
              <w:t xml:space="preserve"> </w:t>
            </w:r>
            <w:r>
              <w:t>пособий)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 xml:space="preserve">с </w:t>
            </w:r>
            <w:r>
              <w:t xml:space="preserve">ФОП </w:t>
            </w:r>
            <w:r>
              <w:t xml:space="preserve">стр. </w:t>
            </w:r>
            <w:r>
              <w:t>20-</w:t>
            </w:r>
            <w:r>
              <w:rPr>
                <w:spacing w:val="-2"/>
              </w:rPr>
              <w:t>148</w:t>
            </w:r>
            <w:r>
              <w:rPr>
                <w:spacing w:val="-2"/>
                <w:vertAlign w:val="superscript"/>
              </w:rPr>
              <w:t>1</w:t>
            </w:r>
            <w:r>
              <w:rPr>
                <w:spacing w:val="-2"/>
              </w:rPr>
              <w:t>;</w:t>
            </w:r>
          </w:p>
          <w:p w:rsidR="00D90747" w:rsidRDefault="001C6ECA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spacing w:line="267" w:lineRule="exact"/>
              <w:ind w:left="429"/>
            </w:pPr>
            <w:r>
              <w:rPr>
                <w:spacing w:val="-2"/>
              </w:rPr>
              <w:t xml:space="preserve">способы </w:t>
            </w:r>
            <w:r>
              <w:rPr>
                <w:spacing w:val="-2"/>
              </w:rPr>
              <w:t xml:space="preserve">и </w:t>
            </w:r>
            <w:r>
              <w:rPr>
                <w:spacing w:val="-2"/>
              </w:rPr>
              <w:t xml:space="preserve">направления </w:t>
            </w:r>
            <w:r>
              <w:rPr>
                <w:spacing w:val="-2"/>
              </w:rPr>
              <w:t xml:space="preserve">поддержки </w:t>
            </w:r>
            <w:r>
              <w:rPr>
                <w:spacing w:val="-2"/>
              </w:rPr>
              <w:t xml:space="preserve">детской </w:t>
            </w:r>
            <w:r>
              <w:rPr>
                <w:spacing w:val="-2"/>
              </w:rPr>
              <w:t xml:space="preserve">инициативы </w:t>
            </w:r>
            <w:r>
              <w:rPr>
                <w:spacing w:val="-2"/>
              </w:rPr>
              <w:t xml:space="preserve">в соответствии с </w:t>
            </w:r>
            <w:r>
              <w:rPr>
                <w:spacing w:val="-2"/>
              </w:rPr>
              <w:t xml:space="preserve">ФОП </w:t>
            </w:r>
            <w:r>
              <w:rPr>
                <w:spacing w:val="-2"/>
              </w:rPr>
              <w:t>стр.157п.25;</w:t>
            </w:r>
          </w:p>
          <w:p w:rsidR="00D90747" w:rsidRDefault="001C6ECA" w:rsidP="001C6ECA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  <w:tab w:val="left" w:pos="12499"/>
                <w:tab w:val="left" w:pos="12641"/>
              </w:tabs>
              <w:ind w:right="112" w:firstLine="0"/>
              <w:jc w:val="both"/>
            </w:pPr>
            <w:proofErr w:type="gramStart"/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взаимодействия</w:t>
            </w:r>
            <w:r>
              <w:rPr>
                <w:spacing w:val="-5"/>
              </w:rPr>
              <w:t xml:space="preserve"> </w:t>
            </w:r>
            <w:r>
              <w:t>педагогического</w:t>
            </w:r>
            <w:r>
              <w:rPr>
                <w:spacing w:val="-6"/>
              </w:rPr>
              <w:t xml:space="preserve"> </w:t>
            </w:r>
            <w:r>
              <w:t>коллектива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семьями</w:t>
            </w:r>
            <w:r>
              <w:rPr>
                <w:spacing w:val="-4"/>
              </w:rPr>
              <w:t xml:space="preserve"> </w:t>
            </w:r>
            <w:r>
              <w:t>воспитанников</w:t>
            </w:r>
            <w:r>
              <w:rPr>
                <w:spacing w:val="-4"/>
              </w:rPr>
              <w:t xml:space="preserve"> </w:t>
            </w:r>
            <w:r>
              <w:t>(отражение</w:t>
            </w:r>
            <w:r>
              <w:rPr>
                <w:spacing w:val="-5"/>
              </w:rPr>
              <w:t xml:space="preserve"> </w:t>
            </w:r>
            <w:r>
              <w:t>направлений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соответствии </w:t>
            </w:r>
            <w:r>
              <w:rPr>
                <w:spacing w:val="-2"/>
              </w:rPr>
              <w:t xml:space="preserve">с </w:t>
            </w:r>
            <w:r>
              <w:rPr>
                <w:spacing w:val="-2"/>
              </w:rPr>
              <w:t xml:space="preserve">ФГОСДО, </w:t>
            </w:r>
            <w:r>
              <w:rPr>
                <w:spacing w:val="-2"/>
              </w:rPr>
              <w:t xml:space="preserve">в </w:t>
            </w:r>
            <w:r>
              <w:rPr>
                <w:spacing w:val="-2"/>
              </w:rPr>
              <w:t xml:space="preserve">соответствии </w:t>
            </w:r>
            <w:r>
              <w:rPr>
                <w:spacing w:val="-2"/>
              </w:rPr>
              <w:t xml:space="preserve">с </w:t>
            </w:r>
            <w:r>
              <w:rPr>
                <w:spacing w:val="-2"/>
              </w:rPr>
              <w:t xml:space="preserve">ФОП </w:t>
            </w:r>
            <w:r>
              <w:rPr>
                <w:spacing w:val="-2"/>
              </w:rPr>
              <w:t xml:space="preserve">стр. </w:t>
            </w:r>
            <w:r>
              <w:rPr>
                <w:spacing w:val="-2"/>
              </w:rPr>
              <w:t xml:space="preserve">161 </w:t>
            </w:r>
            <w:r>
              <w:rPr>
                <w:spacing w:val="-2"/>
              </w:rPr>
              <w:t xml:space="preserve">п. </w:t>
            </w:r>
            <w:r>
              <w:rPr>
                <w:spacing w:val="-2"/>
              </w:rPr>
              <w:t>26</w:t>
            </w:r>
            <w:proofErr w:type="gramEnd"/>
          </w:p>
        </w:tc>
        <w:tc>
          <w:tcPr>
            <w:tcW w:w="540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20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48" w:type="dxa"/>
          </w:tcPr>
          <w:p w:rsidR="00D90747" w:rsidRDefault="001C6ECA">
            <w:pPr>
              <w:pStyle w:val="TableParagraph"/>
              <w:spacing w:line="247" w:lineRule="exact"/>
              <w:ind w:left="5"/>
            </w:pPr>
            <w:r>
              <w:t>+</w:t>
            </w:r>
          </w:p>
        </w:tc>
      </w:tr>
      <w:tr w:rsidR="00D90747">
        <w:trPr>
          <w:trHeight w:val="6524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39" w:lineRule="exact"/>
              <w:ind w:left="192" w:right="173"/>
              <w:jc w:val="center"/>
            </w:pPr>
            <w:r>
              <w:rPr>
                <w:spacing w:val="-5"/>
              </w:rPr>
              <w:t>2.2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42" w:lineRule="auto"/>
              <w:ind w:left="112" w:right="1760"/>
            </w:pP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ФОП</w:t>
            </w:r>
            <w:r>
              <w:rPr>
                <w:spacing w:val="-4"/>
              </w:rPr>
              <w:t xml:space="preserve"> </w:t>
            </w:r>
            <w:r>
              <w:t>стр.</w:t>
            </w:r>
            <w:r>
              <w:rPr>
                <w:spacing w:val="-6"/>
              </w:rPr>
              <w:t xml:space="preserve"> </w:t>
            </w:r>
            <w:r>
              <w:t>172-189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3"/>
              </w:rPr>
              <w:t xml:space="preserve"> </w:t>
            </w:r>
            <w:r>
              <w:t>29</w:t>
            </w:r>
            <w:r>
              <w:rPr>
                <w:spacing w:val="-3"/>
              </w:rPr>
              <w:t xml:space="preserve"> </w:t>
            </w:r>
            <w:r>
              <w:t>ДОУ</w:t>
            </w:r>
            <w:r>
              <w:rPr>
                <w:spacing w:val="-3"/>
              </w:rPr>
              <w:t xml:space="preserve"> </w:t>
            </w:r>
            <w:r>
              <w:t>самостоятельно</w:t>
            </w:r>
            <w:r>
              <w:rPr>
                <w:spacing w:val="-3"/>
              </w:rPr>
              <w:t xml:space="preserve"> </w:t>
            </w:r>
            <w:r>
              <w:t>описывает</w:t>
            </w:r>
            <w:r>
              <w:rPr>
                <w:spacing w:val="-3"/>
              </w:rPr>
              <w:t xml:space="preserve"> </w:t>
            </w:r>
            <w:r>
              <w:t>компоненты: Уклад ДОУ:</w:t>
            </w:r>
          </w:p>
          <w:p w:rsidR="00D90747" w:rsidRDefault="001C6ECA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spacing w:line="263" w:lineRule="exact"/>
            </w:pPr>
            <w:r>
              <w:t>цель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смысл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ДОУ,</w:t>
            </w:r>
            <w:r>
              <w:rPr>
                <w:spacing w:val="-3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миссия;</w:t>
            </w:r>
          </w:p>
          <w:p w:rsidR="00D90747" w:rsidRDefault="001C6ECA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spacing w:line="269" w:lineRule="exact"/>
            </w:pPr>
            <w:r>
              <w:t>принципы</w:t>
            </w:r>
            <w:r>
              <w:rPr>
                <w:spacing w:val="-8"/>
              </w:rPr>
              <w:t xml:space="preserve">  </w:t>
            </w:r>
            <w:r>
              <w:t>жизни</w:t>
            </w:r>
            <w:r>
              <w:rPr>
                <w:spacing w:val="-9"/>
              </w:rPr>
              <w:t xml:space="preserve"> </w:t>
            </w:r>
            <w:r>
              <w:t>воспитания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ДОУ;</w:t>
            </w:r>
          </w:p>
          <w:p w:rsidR="00D90747" w:rsidRDefault="001C6ECA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spacing w:line="269" w:lineRule="exact"/>
            </w:pPr>
            <w:r>
              <w:t>образ</w:t>
            </w:r>
            <w:r>
              <w:rPr>
                <w:spacing w:val="-7"/>
              </w:rPr>
              <w:t xml:space="preserve"> </w:t>
            </w:r>
            <w:r>
              <w:t>ДОУ,</w:t>
            </w:r>
            <w:r>
              <w:rPr>
                <w:spacing w:val="-7"/>
              </w:rPr>
              <w:t xml:space="preserve"> </w:t>
            </w:r>
            <w:r>
              <w:t>её</w:t>
            </w:r>
            <w:r>
              <w:rPr>
                <w:spacing w:val="-4"/>
              </w:rPr>
              <w:t xml:space="preserve"> </w:t>
            </w:r>
            <w:r>
              <w:t>особенности,</w:t>
            </w:r>
            <w:r>
              <w:rPr>
                <w:spacing w:val="-4"/>
              </w:rPr>
              <w:t xml:space="preserve"> </w:t>
            </w:r>
            <w:r>
              <w:t>символика,</w:t>
            </w:r>
            <w:r>
              <w:rPr>
                <w:spacing w:val="-4"/>
              </w:rPr>
              <w:t xml:space="preserve"> </w:t>
            </w:r>
            <w:r>
              <w:t>внешний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имидж;</w:t>
            </w:r>
          </w:p>
          <w:p w:rsidR="00D90747" w:rsidRDefault="001C6ECA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spacing w:line="269" w:lineRule="exact"/>
            </w:pPr>
            <w:r>
              <w:t>отношения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воспитанникам,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родителям</w:t>
            </w:r>
            <w:r>
              <w:rPr>
                <w:spacing w:val="-6"/>
              </w:rPr>
              <w:t xml:space="preserve"> </w:t>
            </w:r>
            <w:r>
              <w:t>(законным</w:t>
            </w:r>
            <w:r>
              <w:rPr>
                <w:spacing w:val="-5"/>
              </w:rPr>
              <w:t xml:space="preserve"> </w:t>
            </w:r>
            <w:r>
              <w:t>представителям),</w:t>
            </w:r>
            <w:r>
              <w:rPr>
                <w:spacing w:val="-7"/>
              </w:rPr>
              <w:t xml:space="preserve"> </w:t>
            </w:r>
            <w:r>
              <w:t>сотрудникам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партнерам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ДОУ;</w:t>
            </w:r>
          </w:p>
          <w:p w:rsidR="00D90747" w:rsidRDefault="001C6ECA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spacing w:line="267" w:lineRule="exact"/>
            </w:pPr>
            <w:r>
              <w:t>ключевые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ДОУ;</w:t>
            </w:r>
          </w:p>
          <w:p w:rsidR="00D90747" w:rsidRDefault="001C6ECA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spacing w:line="259" w:lineRule="exact"/>
            </w:pPr>
            <w:r>
              <w:t>традиции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ритуалы,</w:t>
            </w:r>
            <w:r>
              <w:rPr>
                <w:spacing w:val="-3"/>
              </w:rPr>
              <w:t xml:space="preserve"> </w:t>
            </w:r>
            <w:r>
              <w:t>особые</w:t>
            </w:r>
            <w:r>
              <w:rPr>
                <w:spacing w:val="-3"/>
              </w:rPr>
              <w:t xml:space="preserve"> </w:t>
            </w:r>
            <w:r>
              <w:t>нормы</w:t>
            </w:r>
            <w:r>
              <w:rPr>
                <w:spacing w:val="-4"/>
              </w:rPr>
              <w:t xml:space="preserve"> </w:t>
            </w:r>
            <w:r>
              <w:t>этикет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ДОУ;</w:t>
            </w:r>
          </w:p>
          <w:p w:rsidR="00D90747" w:rsidRDefault="001C6ECA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spacing w:line="262" w:lineRule="exact"/>
            </w:pP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РППС,</w:t>
            </w:r>
            <w:r>
              <w:rPr>
                <w:spacing w:val="-5"/>
              </w:rPr>
              <w:t xml:space="preserve"> </w:t>
            </w:r>
            <w:r>
              <w:t>отражающие</w:t>
            </w:r>
            <w:r>
              <w:rPr>
                <w:spacing w:val="-4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ценности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ДОУ;</w:t>
            </w:r>
          </w:p>
          <w:p w:rsidR="00D90747" w:rsidRDefault="001C6ECA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ind w:right="234"/>
            </w:pPr>
            <w:r>
              <w:t>социокультурный</w:t>
            </w:r>
            <w:r>
              <w:rPr>
                <w:spacing w:val="-3"/>
              </w:rPr>
              <w:t xml:space="preserve"> </w:t>
            </w:r>
            <w:r>
              <w:t>контекст,</w:t>
            </w:r>
            <w:r>
              <w:rPr>
                <w:spacing w:val="-3"/>
              </w:rPr>
              <w:t xml:space="preserve"> </w:t>
            </w:r>
            <w:r>
              <w:t>внешняя</w:t>
            </w:r>
            <w:r>
              <w:rPr>
                <w:spacing w:val="-4"/>
              </w:rPr>
              <w:t xml:space="preserve"> </w:t>
            </w:r>
            <w:r>
              <w:t>социальная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культурная</w:t>
            </w:r>
            <w:r>
              <w:rPr>
                <w:spacing w:val="-4"/>
              </w:rPr>
              <w:t xml:space="preserve"> </w:t>
            </w:r>
            <w:r>
              <w:t>среда</w:t>
            </w:r>
            <w:r>
              <w:rPr>
                <w:spacing w:val="-5"/>
              </w:rPr>
              <w:t xml:space="preserve"> </w:t>
            </w:r>
            <w:r>
              <w:t>ДОУ</w:t>
            </w:r>
            <w:r>
              <w:rPr>
                <w:spacing w:val="-4"/>
              </w:rPr>
              <w:t xml:space="preserve"> </w:t>
            </w:r>
            <w:r>
              <w:t>(этнокультурные,</w:t>
            </w:r>
            <w:r>
              <w:rPr>
                <w:spacing w:val="-1"/>
              </w:rPr>
              <w:t xml:space="preserve"> </w:t>
            </w:r>
            <w:r>
              <w:t>конфессиональные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 xml:space="preserve">региональные </w:t>
            </w:r>
            <w:r>
              <w:rPr>
                <w:spacing w:val="-2"/>
              </w:rPr>
              <w:t>особенности).</w:t>
            </w:r>
          </w:p>
          <w:p w:rsidR="00D90747" w:rsidRDefault="001C6ECA">
            <w:pPr>
              <w:pStyle w:val="TableParagraph"/>
              <w:spacing w:line="252" w:lineRule="exact"/>
              <w:ind w:left="112"/>
            </w:pPr>
            <w:r>
              <w:t>Воспитывающая</w:t>
            </w:r>
            <w:r>
              <w:rPr>
                <w:spacing w:val="-8"/>
              </w:rPr>
              <w:t xml:space="preserve"> </w:t>
            </w:r>
            <w:r>
              <w:t>среда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ДОУ:</w:t>
            </w:r>
          </w:p>
          <w:p w:rsidR="00D90747" w:rsidRDefault="001C6ECA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spacing w:line="268" w:lineRule="exact"/>
            </w:pPr>
            <w:r>
              <w:t>условия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формирования</w:t>
            </w:r>
            <w:r>
              <w:rPr>
                <w:spacing w:val="-6"/>
              </w:rPr>
              <w:t xml:space="preserve"> </w:t>
            </w:r>
            <w:r>
              <w:t>эмоционально-ценностного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ребенка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окружающему</w:t>
            </w:r>
            <w:r>
              <w:rPr>
                <w:spacing w:val="-7"/>
              </w:rPr>
              <w:t xml:space="preserve"> </w:t>
            </w:r>
            <w:r>
              <w:t>миру,</w:t>
            </w:r>
            <w:r>
              <w:rPr>
                <w:spacing w:val="-5"/>
              </w:rPr>
              <w:t xml:space="preserve"> </w:t>
            </w:r>
            <w:r>
              <w:t>другим</w:t>
            </w:r>
            <w:r>
              <w:rPr>
                <w:spacing w:val="-6"/>
              </w:rPr>
              <w:t xml:space="preserve"> </w:t>
            </w:r>
            <w:r>
              <w:t>людям,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себе;</w:t>
            </w:r>
          </w:p>
          <w:p w:rsidR="00D90747" w:rsidRDefault="001C6ECA" w:rsidP="001C6ECA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ind w:left="112" w:right="112" w:firstLine="0"/>
              <w:jc w:val="both"/>
            </w:pPr>
            <w:r>
              <w:t>условия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обретения</w:t>
            </w:r>
            <w:r>
              <w:rPr>
                <w:spacing w:val="-4"/>
              </w:rPr>
              <w:t xml:space="preserve"> </w:t>
            </w:r>
            <w:r>
              <w:t>ребенком</w:t>
            </w:r>
            <w:r>
              <w:rPr>
                <w:spacing w:val="-2"/>
              </w:rPr>
              <w:t xml:space="preserve"> </w:t>
            </w:r>
            <w:r>
              <w:t>первичного</w:t>
            </w:r>
            <w:r>
              <w:rPr>
                <w:spacing w:val="-2"/>
              </w:rPr>
              <w:t xml:space="preserve"> </w:t>
            </w:r>
            <w:r>
              <w:t>опыта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поступка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proofErr w:type="gramStart"/>
            <w:r>
              <w:t>традиционными</w:t>
            </w:r>
            <w:proofErr w:type="gramEnd"/>
            <w:r>
              <w:rPr>
                <w:spacing w:val="-3"/>
              </w:rPr>
              <w:t xml:space="preserve">  </w:t>
            </w:r>
            <w:r>
              <w:t>ценностям и российского общества;</w:t>
            </w:r>
          </w:p>
          <w:p w:rsidR="00D90747" w:rsidRDefault="001C6ECA" w:rsidP="001C6ECA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ind w:left="112" w:right="112" w:firstLine="0"/>
            </w:pPr>
            <w:r>
              <w:t>условия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становления</w:t>
            </w:r>
            <w:r>
              <w:rPr>
                <w:spacing w:val="-6"/>
              </w:rPr>
              <w:t xml:space="preserve"> </w:t>
            </w:r>
            <w:r>
              <w:t>самостоятельности,</w:t>
            </w:r>
            <w:r>
              <w:rPr>
                <w:spacing w:val="-3"/>
              </w:rPr>
              <w:t xml:space="preserve"> </w:t>
            </w:r>
            <w:r>
              <w:t>инициативы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творческого</w:t>
            </w:r>
            <w:r>
              <w:rPr>
                <w:spacing w:val="-3"/>
              </w:rPr>
              <w:t xml:space="preserve"> </w:t>
            </w:r>
            <w:r>
              <w:t>взаимодействия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детско-взрослых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детск</w:t>
            </w:r>
            <w:proofErr w:type="gramStart"/>
            <w:r>
              <w:t>о-</w:t>
            </w:r>
            <w:proofErr w:type="gramEnd"/>
            <w:r>
              <w:t xml:space="preserve"> детских общностях, включая разновозрастное детское сообщество</w:t>
            </w:r>
            <w:r>
              <w:t>.</w:t>
            </w:r>
          </w:p>
          <w:p w:rsidR="00D90747" w:rsidRDefault="001C6ECA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Общности:</w:t>
            </w:r>
          </w:p>
          <w:p w:rsidR="00D90747" w:rsidRDefault="001C6ECA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spacing w:line="268" w:lineRule="exact"/>
            </w:pPr>
            <w:r>
              <w:t>ценности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цели:</w:t>
            </w:r>
            <w:r>
              <w:rPr>
                <w:spacing w:val="-7"/>
              </w:rPr>
              <w:t xml:space="preserve"> </w:t>
            </w:r>
            <w:r>
              <w:t>профессионального</w:t>
            </w:r>
            <w:r>
              <w:rPr>
                <w:spacing w:val="-9"/>
              </w:rPr>
              <w:t xml:space="preserve"> </w:t>
            </w:r>
            <w:r>
              <w:t>сообщества,</w:t>
            </w:r>
            <w:r>
              <w:rPr>
                <w:spacing w:val="-8"/>
              </w:rPr>
              <w:t xml:space="preserve"> </w:t>
            </w:r>
            <w:r>
              <w:t>профессионально-родительского</w:t>
            </w:r>
            <w:r>
              <w:rPr>
                <w:spacing w:val="-8"/>
              </w:rPr>
              <w:t xml:space="preserve"> </w:t>
            </w:r>
            <w:r>
              <w:t>сообщества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детско-взрослой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общности;</w:t>
            </w:r>
          </w:p>
          <w:p w:rsidR="00D90747" w:rsidRDefault="001C6ECA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ind w:left="4" w:right="4568" w:firstLine="106"/>
            </w:pP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общностей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роль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6"/>
              </w:rPr>
              <w:t xml:space="preserve"> </w:t>
            </w:r>
            <w:r>
              <w:t>детей; особенности обеспечения возможности разновозрастного взаимодействия детей. Работа с родителями</w:t>
            </w:r>
          </w:p>
          <w:p w:rsidR="00D90747" w:rsidRDefault="001C6ECA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ind w:left="112" w:right="287" w:firstLine="0"/>
            </w:pP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сотрудничества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(законных</w:t>
            </w:r>
            <w:r>
              <w:rPr>
                <w:spacing w:val="-2"/>
              </w:rPr>
              <w:t xml:space="preserve"> </w:t>
            </w:r>
            <w:r>
              <w:t>представителей),</w:t>
            </w:r>
            <w:r>
              <w:rPr>
                <w:spacing w:val="-2"/>
              </w:rPr>
              <w:t xml:space="preserve"> </w:t>
            </w:r>
            <w:r>
              <w:t>используемы</w:t>
            </w:r>
            <w:r>
              <w:rPr>
                <w:spacing w:val="-3"/>
              </w:rPr>
              <w:t xml:space="preserve"> </w:t>
            </w:r>
            <w:r>
              <w:t>в ДОУ в процессе воспитательной работ</w:t>
            </w:r>
            <w:r>
              <w:t>ы (конкретные позиции, имеющие в ДОУ)</w:t>
            </w:r>
          </w:p>
        </w:tc>
        <w:tc>
          <w:tcPr>
            <w:tcW w:w="540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20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48" w:type="dxa"/>
          </w:tcPr>
          <w:p w:rsidR="00D90747" w:rsidRDefault="001C6ECA">
            <w:pPr>
              <w:pStyle w:val="TableParagraph"/>
              <w:spacing w:line="247" w:lineRule="exact"/>
              <w:ind w:left="5"/>
            </w:pPr>
            <w:r>
              <w:t>+</w:t>
            </w:r>
          </w:p>
        </w:tc>
      </w:tr>
    </w:tbl>
    <w:p w:rsidR="00D90747" w:rsidRDefault="00D90747">
      <w:pPr>
        <w:spacing w:line="247" w:lineRule="exact"/>
        <w:sectPr w:rsidR="00D90747">
          <w:pgSz w:w="16850" w:h="11920" w:orient="landscape"/>
          <w:pgMar w:top="680" w:right="500" w:bottom="280" w:left="360" w:header="720" w:footer="720" w:gutter="0"/>
          <w:cols w:space="720"/>
        </w:sectPr>
      </w:pPr>
    </w:p>
    <w:p w:rsidR="00D90747" w:rsidRDefault="00D90747">
      <w:pPr>
        <w:pStyle w:val="a3"/>
        <w:spacing w:before="5"/>
        <w:rPr>
          <w:b/>
          <w:sz w:val="2"/>
          <w:u w:val="none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2753"/>
        <w:gridCol w:w="672"/>
        <w:gridCol w:w="569"/>
        <w:gridCol w:w="768"/>
      </w:tblGrid>
      <w:tr w:rsidR="00D90747">
        <w:trPr>
          <w:trHeight w:val="5256"/>
        </w:trPr>
        <w:tc>
          <w:tcPr>
            <w:tcW w:w="857" w:type="dxa"/>
          </w:tcPr>
          <w:p w:rsidR="00D90747" w:rsidRDefault="00D90747">
            <w:pPr>
              <w:pStyle w:val="TableParagraph"/>
            </w:pP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47" w:lineRule="exact"/>
              <w:ind w:left="112"/>
            </w:pPr>
            <w:r>
              <w:t>События</w:t>
            </w:r>
            <w:r>
              <w:rPr>
                <w:spacing w:val="-4"/>
              </w:rPr>
              <w:t xml:space="preserve"> ДОУ:</w:t>
            </w:r>
          </w:p>
          <w:p w:rsidR="00D90747" w:rsidRDefault="001C6ECA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7" w:lineRule="exact"/>
              <w:ind w:left="429"/>
            </w:pPr>
            <w:r>
              <w:t>проекты</w:t>
            </w:r>
            <w:r>
              <w:rPr>
                <w:spacing w:val="-10"/>
              </w:rPr>
              <w:t xml:space="preserve"> </w:t>
            </w:r>
            <w:r>
              <w:t>воспитательной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направленности;</w:t>
            </w:r>
          </w:p>
          <w:p w:rsidR="00D90747" w:rsidRDefault="001C6ECA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9" w:lineRule="exact"/>
              <w:ind w:left="429"/>
            </w:pPr>
            <w:r>
              <w:rPr>
                <w:spacing w:val="-2"/>
              </w:rPr>
              <w:t>праздники;</w:t>
            </w:r>
          </w:p>
          <w:p w:rsidR="00D90747" w:rsidRDefault="001C6ECA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9" w:lineRule="exact"/>
              <w:ind w:left="429"/>
            </w:pPr>
            <w:r>
              <w:t>общие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дела;</w:t>
            </w:r>
          </w:p>
          <w:p w:rsidR="00D90747" w:rsidRDefault="001C6ECA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before="1" w:line="269" w:lineRule="exact"/>
              <w:ind w:left="429"/>
            </w:pPr>
            <w:r>
              <w:t>ритмы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(утренний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вечерний</w:t>
            </w:r>
            <w:r>
              <w:rPr>
                <w:spacing w:val="-3"/>
              </w:rPr>
              <w:t xml:space="preserve"> </w:t>
            </w:r>
            <w:r>
              <w:t>круг,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прогулка);</w:t>
            </w:r>
          </w:p>
          <w:p w:rsidR="00D90747" w:rsidRDefault="001C6ECA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9" w:lineRule="exact"/>
              <w:ind w:left="429"/>
            </w:pPr>
            <w:r>
              <w:t>режимные</w:t>
            </w:r>
            <w:r>
              <w:rPr>
                <w:spacing w:val="-7"/>
              </w:rPr>
              <w:t xml:space="preserve"> </w:t>
            </w:r>
            <w:r>
              <w:t>моменты</w:t>
            </w:r>
            <w:r>
              <w:rPr>
                <w:spacing w:val="-4"/>
              </w:rPr>
              <w:t xml:space="preserve"> </w:t>
            </w:r>
            <w:r>
              <w:t>(приём</w:t>
            </w:r>
            <w:r>
              <w:rPr>
                <w:spacing w:val="-5"/>
              </w:rPr>
              <w:t xml:space="preserve"> </w:t>
            </w:r>
            <w:r>
              <w:t>пищи,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ко</w:t>
            </w:r>
            <w:r>
              <w:rPr>
                <w:spacing w:val="-4"/>
              </w:rPr>
              <w:t xml:space="preserve"> </w:t>
            </w:r>
            <w:r>
              <w:t>сну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прочее);</w:t>
            </w:r>
          </w:p>
          <w:p w:rsidR="00D90747" w:rsidRDefault="001C6ECA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9" w:lineRule="exact"/>
              <w:ind w:left="429"/>
            </w:pPr>
            <w:r>
              <w:t>свободная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игра;</w:t>
            </w:r>
          </w:p>
          <w:p w:rsidR="00D90747" w:rsidRDefault="001C6ECA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8" w:lineRule="exact"/>
              <w:ind w:left="429"/>
            </w:pPr>
            <w:r>
              <w:t>свободная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деятельность.</w:t>
            </w:r>
          </w:p>
          <w:p w:rsidR="00D90747" w:rsidRDefault="001C6ECA">
            <w:pPr>
              <w:pStyle w:val="TableParagraph"/>
              <w:spacing w:line="252" w:lineRule="exact"/>
              <w:ind w:left="112"/>
            </w:pPr>
            <w:r>
              <w:t>Совместная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ситуациях:</w:t>
            </w:r>
          </w:p>
          <w:p w:rsidR="00D90747" w:rsidRDefault="001C6ECA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before="1"/>
              <w:ind w:right="311" w:firstLine="0"/>
            </w:pP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t>конкретных</w:t>
            </w:r>
            <w:r>
              <w:rPr>
                <w:spacing w:val="-2"/>
              </w:rPr>
              <w:t xml:space="preserve"> </w:t>
            </w: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ситуациях,</w:t>
            </w:r>
            <w:r>
              <w:rPr>
                <w:spacing w:val="-3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имеются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ДОУ</w:t>
            </w:r>
            <w:r>
              <w:rPr>
                <w:spacing w:val="-3"/>
              </w:rPr>
              <w:t xml:space="preserve"> </w:t>
            </w:r>
            <w:r>
              <w:t xml:space="preserve">или запланированные (из ФОП стр.186 п.29.3.3.5) </w:t>
            </w:r>
            <w:r>
              <w:t>с указанием и</w:t>
            </w:r>
            <w:r>
              <w:t>х воспитательного потенциала</w:t>
            </w:r>
          </w:p>
          <w:p w:rsidR="00D90747" w:rsidRDefault="001C6ECA">
            <w:pPr>
              <w:pStyle w:val="TableParagraph"/>
              <w:spacing w:before="2" w:line="252" w:lineRule="exact"/>
              <w:ind w:left="112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предметно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пространственной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среды:</w:t>
            </w:r>
          </w:p>
          <w:p w:rsidR="00D90747" w:rsidRDefault="001C6ECA" w:rsidP="001C6ECA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ind w:right="112" w:firstLine="0"/>
              <w:jc w:val="both"/>
            </w:pP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t>конкретных</w:t>
            </w:r>
            <w:r>
              <w:rPr>
                <w:spacing w:val="-2"/>
              </w:rPr>
              <w:t xml:space="preserve"> </w:t>
            </w:r>
            <w:r>
              <w:t>позиций,</w:t>
            </w:r>
            <w:r>
              <w:rPr>
                <w:spacing w:val="-2"/>
              </w:rPr>
              <w:t xml:space="preserve"> </w:t>
            </w:r>
            <w:r>
              <w:t>имеющихся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ДОУ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запланированные</w:t>
            </w:r>
            <w:proofErr w:type="gramEnd"/>
            <w:r>
              <w:rPr>
                <w:spacing w:val="-2"/>
              </w:rPr>
              <w:t xml:space="preserve">  </w:t>
            </w:r>
            <w:r>
              <w:t>(из</w:t>
            </w:r>
            <w:r>
              <w:rPr>
                <w:spacing w:val="-6"/>
              </w:rPr>
              <w:t xml:space="preserve"> </w:t>
            </w:r>
            <w:r>
              <w:t>ФОП</w:t>
            </w:r>
            <w:r>
              <w:rPr>
                <w:spacing w:val="-3"/>
              </w:rPr>
              <w:t xml:space="preserve"> </w:t>
            </w:r>
            <w:r>
              <w:t>стр.187</w:t>
            </w:r>
            <w:r>
              <w:rPr>
                <w:spacing w:val="-2"/>
              </w:rPr>
              <w:t xml:space="preserve"> </w:t>
            </w:r>
            <w:r>
              <w:t>п.29.3.6)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кратким</w:t>
            </w:r>
            <w:r>
              <w:rPr>
                <w:spacing w:val="-2"/>
              </w:rPr>
              <w:t xml:space="preserve"> </w:t>
            </w:r>
            <w:r>
              <w:t>описанием Социальное партнерство:</w:t>
            </w:r>
          </w:p>
          <w:p w:rsidR="00D90747" w:rsidRDefault="001C6ECA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9" w:lineRule="exact"/>
              <w:ind w:left="429"/>
            </w:pPr>
            <w:r>
              <w:t>перечень</w:t>
            </w:r>
            <w:r>
              <w:rPr>
                <w:spacing w:val="-10"/>
              </w:rPr>
              <w:t xml:space="preserve"> </w:t>
            </w:r>
            <w:r>
              <w:t>конкретных</w:t>
            </w:r>
            <w:r>
              <w:rPr>
                <w:spacing w:val="-4"/>
              </w:rPr>
              <w:t xml:space="preserve"> </w:t>
            </w:r>
            <w:r>
              <w:t>позиций,</w:t>
            </w:r>
            <w:r>
              <w:rPr>
                <w:spacing w:val="-4"/>
              </w:rPr>
              <w:t xml:space="preserve"> </w:t>
            </w:r>
            <w:r>
              <w:t>имеющихся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ДОУ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запланированные</w:t>
            </w:r>
            <w:r>
              <w:rPr>
                <w:spacing w:val="-5"/>
              </w:rPr>
              <w:t xml:space="preserve"> </w:t>
            </w:r>
            <w:r>
              <w:t>(из</w:t>
            </w:r>
            <w:r>
              <w:rPr>
                <w:spacing w:val="-8"/>
              </w:rPr>
              <w:t xml:space="preserve"> </w:t>
            </w:r>
            <w:r>
              <w:t>ФОП</w:t>
            </w:r>
            <w:r>
              <w:rPr>
                <w:spacing w:val="-5"/>
              </w:rPr>
              <w:t xml:space="preserve"> </w:t>
            </w:r>
            <w:r>
              <w:t>стр.187п.29.3.7)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описанием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  <w:p w:rsidR="00D90747" w:rsidRDefault="001C6ECA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9" w:lineRule="exact"/>
              <w:ind w:left="429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представителей</w:t>
            </w:r>
            <w:r>
              <w:rPr>
                <w:spacing w:val="-8"/>
              </w:rPr>
              <w:t xml:space="preserve"> </w:t>
            </w:r>
            <w:r>
              <w:t>организаций–партнеров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проведении</w:t>
            </w:r>
            <w:r>
              <w:rPr>
                <w:spacing w:val="-9"/>
              </w:rPr>
              <w:t xml:space="preserve"> </w:t>
            </w:r>
            <w:r>
              <w:t>отдельных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мероприятий;</w:t>
            </w:r>
          </w:p>
          <w:p w:rsidR="00D90747" w:rsidRDefault="001C6ECA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ind w:right="1079" w:firstLine="0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представителей</w:t>
            </w:r>
            <w:r>
              <w:rPr>
                <w:spacing w:val="-3"/>
              </w:rPr>
              <w:t xml:space="preserve"> </w:t>
            </w:r>
            <w:r>
              <w:t>организаций–партнеров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проведении</w:t>
            </w:r>
            <w:r>
              <w:rPr>
                <w:spacing w:val="-4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дополнительного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акций воспитательной направленности;</w:t>
            </w:r>
          </w:p>
          <w:p w:rsidR="00D90747" w:rsidRDefault="001C6ECA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54" w:lineRule="exact"/>
              <w:ind w:right="278" w:firstLine="0"/>
            </w:pPr>
            <w:r>
              <w:t>реализация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проектов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t>направленности,</w:t>
            </w:r>
            <w:r>
              <w:rPr>
                <w:spacing w:val="-3"/>
              </w:rPr>
              <w:t xml:space="preserve"> </w:t>
            </w:r>
            <w:r>
              <w:t>совместно</w:t>
            </w:r>
            <w:r>
              <w:rPr>
                <w:spacing w:val="-5"/>
              </w:rPr>
              <w:t xml:space="preserve"> </w:t>
            </w:r>
            <w:r>
              <w:t>разрабатываемых</w:t>
            </w:r>
            <w:r>
              <w:rPr>
                <w:spacing w:val="-3"/>
              </w:rPr>
              <w:t xml:space="preserve"> </w:t>
            </w:r>
            <w:r>
              <w:t>детьми,</w:t>
            </w:r>
            <w:r>
              <w:rPr>
                <w:spacing w:val="-6"/>
              </w:rPr>
              <w:t xml:space="preserve"> </w:t>
            </w:r>
            <w:r>
              <w:t>родителями</w:t>
            </w:r>
            <w:r>
              <w:rPr>
                <w:spacing w:val="-6"/>
              </w:rPr>
              <w:t xml:space="preserve"> </w:t>
            </w:r>
            <w:r>
              <w:t>(законными представителями) и педагогами с организациями-партнерами.</w:t>
            </w:r>
          </w:p>
        </w:tc>
        <w:tc>
          <w:tcPr>
            <w:tcW w:w="672" w:type="dxa"/>
          </w:tcPr>
          <w:p w:rsidR="00D90747" w:rsidRDefault="00D90747">
            <w:pPr>
              <w:pStyle w:val="TableParagraph"/>
            </w:pPr>
          </w:p>
        </w:tc>
        <w:tc>
          <w:tcPr>
            <w:tcW w:w="569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68" w:type="dxa"/>
          </w:tcPr>
          <w:p w:rsidR="00D90747" w:rsidRDefault="00D90747">
            <w:pPr>
              <w:pStyle w:val="TableParagraph"/>
            </w:pPr>
          </w:p>
        </w:tc>
      </w:tr>
      <w:tr w:rsidR="00D90747">
        <w:trPr>
          <w:trHeight w:val="2841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39" w:lineRule="exact"/>
              <w:ind w:left="192" w:right="173"/>
              <w:jc w:val="center"/>
            </w:pPr>
            <w:r>
              <w:rPr>
                <w:spacing w:val="-5"/>
              </w:rPr>
              <w:t>2.3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39" w:lineRule="exact"/>
              <w:ind w:left="112"/>
            </w:pPr>
            <w:r>
              <w:t>Направления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задачи,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коррекционно-развивающей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(ФОП</w:t>
            </w:r>
            <w:r>
              <w:rPr>
                <w:spacing w:val="-7"/>
              </w:rPr>
              <w:t xml:space="preserve"> </w:t>
            </w:r>
            <w:r>
              <w:t>стр.165-172п.27-</w:t>
            </w:r>
            <w:r>
              <w:rPr>
                <w:spacing w:val="-5"/>
              </w:rPr>
              <w:t>28)</w:t>
            </w:r>
          </w:p>
          <w:p w:rsidR="00D90747" w:rsidRDefault="001C6ECA">
            <w:pPr>
              <w:pStyle w:val="TableParagraph"/>
              <w:ind w:left="112"/>
            </w:pPr>
            <w:r>
              <w:t>Описание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пот</w:t>
            </w:r>
            <w:r>
              <w:rPr>
                <w:spacing w:val="-4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коррекции</w:t>
            </w:r>
            <w:r>
              <w:rPr>
                <w:spacing w:val="-3"/>
              </w:rPr>
              <w:t xml:space="preserve"> </w:t>
            </w:r>
            <w:r>
              <w:t>нарушений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и/или</w:t>
            </w:r>
            <w:r>
              <w:rPr>
                <w:spacing w:val="-3"/>
              </w:rPr>
              <w:t xml:space="preserve"> </w:t>
            </w:r>
            <w:r>
              <w:t>инклюзивного образования (при наличии детей с ОВЗ) (ФОП стр.165-172п.27-28)</w:t>
            </w:r>
          </w:p>
          <w:p w:rsidR="00D90747" w:rsidRDefault="001C6ECA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spacing w:line="255" w:lineRule="exact"/>
              <w:ind w:left="429"/>
            </w:pPr>
            <w:r>
              <w:t>специальные</w:t>
            </w:r>
            <w:r>
              <w:rPr>
                <w:spacing w:val="-6"/>
              </w:rPr>
              <w:t xml:space="preserve"> </w:t>
            </w: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получения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5"/>
              </w:rPr>
              <w:t xml:space="preserve"> </w:t>
            </w:r>
            <w:r>
              <w:t>детьми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ограниченными</w:t>
            </w:r>
            <w:r>
              <w:rPr>
                <w:spacing w:val="-5"/>
              </w:rPr>
              <w:t xml:space="preserve"> </w:t>
            </w:r>
            <w:r>
              <w:t>возможностями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  <w:p w:rsidR="00D90747" w:rsidRDefault="001C6ECA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spacing w:line="268" w:lineRule="exact"/>
              <w:ind w:left="429"/>
            </w:pPr>
            <w:r>
              <w:t>механизмы</w:t>
            </w:r>
            <w:r>
              <w:rPr>
                <w:spacing w:val="-4"/>
              </w:rPr>
              <w:t xml:space="preserve"> </w:t>
            </w:r>
            <w:r>
              <w:t>адаптации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ОВЗ</w:t>
            </w:r>
          </w:p>
          <w:p w:rsidR="00D90747" w:rsidRDefault="001C6ECA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ind w:right="830" w:firstLine="0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специальных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методов,</w:t>
            </w:r>
            <w:r>
              <w:rPr>
                <w:spacing w:val="-6"/>
              </w:rPr>
              <w:t xml:space="preserve"> </w:t>
            </w:r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методических</w:t>
            </w:r>
            <w:r>
              <w:rPr>
                <w:spacing w:val="-4"/>
              </w:rPr>
              <w:t xml:space="preserve"> </w:t>
            </w:r>
            <w:r>
              <w:t>пособий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 xml:space="preserve">дидактических </w:t>
            </w:r>
            <w:r>
              <w:rPr>
                <w:spacing w:val="-2"/>
              </w:rPr>
              <w:t>материалов</w:t>
            </w:r>
          </w:p>
          <w:p w:rsidR="00D90747" w:rsidRDefault="001C6ECA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spacing w:line="269" w:lineRule="exact"/>
              <w:ind w:left="429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групповых</w:t>
            </w:r>
            <w:r>
              <w:rPr>
                <w:spacing w:val="-10"/>
              </w:rPr>
              <w:t xml:space="preserve"> </w:t>
            </w:r>
            <w:r>
              <w:t>индивидуальных</w:t>
            </w:r>
            <w:r>
              <w:rPr>
                <w:spacing w:val="-10"/>
              </w:rPr>
              <w:t xml:space="preserve"> </w:t>
            </w:r>
            <w:r>
              <w:t>коррекционных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  <w:p w:rsidR="00D90747" w:rsidRDefault="001C6ECA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spacing w:line="269" w:lineRule="exact"/>
              <w:ind w:left="429"/>
            </w:pP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наличии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инвалидов</w:t>
            </w:r>
            <w:r>
              <w:rPr>
                <w:spacing w:val="-7"/>
              </w:rPr>
              <w:t xml:space="preserve"> </w:t>
            </w:r>
            <w:r>
              <w:t>ссылка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индивидуальную</w:t>
            </w:r>
            <w:r>
              <w:rPr>
                <w:spacing w:val="-7"/>
              </w:rPr>
              <w:t xml:space="preserve"> </w:t>
            </w:r>
            <w:r>
              <w:t>программу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реабилитации</w:t>
            </w:r>
          </w:p>
          <w:p w:rsidR="00D90747" w:rsidRDefault="001C6ECA">
            <w:pPr>
              <w:pStyle w:val="TableParagraph"/>
              <w:spacing w:line="250" w:lineRule="atLeast"/>
              <w:ind w:left="112"/>
            </w:pPr>
            <w:r>
              <w:t>Описание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психолого-педагогическому</w:t>
            </w:r>
            <w:r>
              <w:rPr>
                <w:spacing w:val="-5"/>
              </w:rPr>
              <w:t xml:space="preserve"> </w:t>
            </w:r>
            <w:r>
              <w:t>сопровождению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категорий</w:t>
            </w:r>
            <w:r>
              <w:rPr>
                <w:spacing w:val="-3"/>
              </w:rPr>
              <w:t xml:space="preserve"> </w:t>
            </w:r>
            <w:r>
              <w:t>целевых</w:t>
            </w:r>
            <w:r>
              <w:rPr>
                <w:spacing w:val="-5"/>
              </w:rPr>
              <w:t xml:space="preserve"> </w:t>
            </w:r>
            <w:r>
              <w:t>групп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бучающихся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в соответствии с ФО</w:t>
            </w:r>
            <w:proofErr w:type="gramStart"/>
            <w:r>
              <w:t>П(</w:t>
            </w:r>
            <w:proofErr w:type="gramEnd"/>
            <w:r>
              <w:t>стр.167 п.27.8)</w:t>
            </w:r>
          </w:p>
        </w:tc>
        <w:tc>
          <w:tcPr>
            <w:tcW w:w="672" w:type="dxa"/>
          </w:tcPr>
          <w:p w:rsidR="00D90747" w:rsidRDefault="00D90747">
            <w:pPr>
              <w:pStyle w:val="TableParagraph"/>
            </w:pPr>
          </w:p>
        </w:tc>
        <w:tc>
          <w:tcPr>
            <w:tcW w:w="569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68" w:type="dxa"/>
          </w:tcPr>
          <w:p w:rsidR="00D90747" w:rsidRDefault="001C6ECA">
            <w:pPr>
              <w:pStyle w:val="TableParagraph"/>
              <w:spacing w:line="247" w:lineRule="exact"/>
              <w:ind w:left="2"/>
            </w:pPr>
            <w:r>
              <w:t>+</w:t>
            </w:r>
          </w:p>
        </w:tc>
      </w:tr>
      <w:tr w:rsidR="00D90747">
        <w:trPr>
          <w:trHeight w:val="755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39" w:lineRule="exact"/>
              <w:ind w:left="192" w:right="173"/>
              <w:jc w:val="center"/>
            </w:pPr>
            <w:r>
              <w:rPr>
                <w:spacing w:val="-5"/>
              </w:rPr>
              <w:t>2.5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38" w:lineRule="exact"/>
              <w:ind w:left="112"/>
            </w:pPr>
            <w:r>
              <w:t>Часть,</w:t>
            </w:r>
            <w:r>
              <w:rPr>
                <w:spacing w:val="-11"/>
              </w:rPr>
              <w:t xml:space="preserve"> </w:t>
            </w:r>
            <w:r>
              <w:t>формируемая</w:t>
            </w:r>
            <w:r>
              <w:rPr>
                <w:spacing w:val="-7"/>
              </w:rPr>
              <w:t xml:space="preserve"> </w:t>
            </w:r>
            <w:r>
              <w:t>участниками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отношений</w:t>
            </w:r>
          </w:p>
          <w:p w:rsidR="00D90747" w:rsidRDefault="001C6ECA">
            <w:pPr>
              <w:pStyle w:val="TableParagraph"/>
              <w:spacing w:line="251" w:lineRule="exact"/>
              <w:ind w:left="112"/>
            </w:pPr>
            <w:r>
              <w:t>Специфика</w:t>
            </w:r>
            <w:r>
              <w:rPr>
                <w:spacing w:val="-7"/>
              </w:rPr>
              <w:t xml:space="preserve"> </w:t>
            </w:r>
            <w:r>
              <w:t>национальных,</w:t>
            </w:r>
            <w:r>
              <w:rPr>
                <w:spacing w:val="-6"/>
              </w:rPr>
              <w:t xml:space="preserve"> </w:t>
            </w:r>
            <w:r>
              <w:t>социокультурных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иных</w:t>
            </w:r>
            <w:r>
              <w:rPr>
                <w:spacing w:val="-5"/>
              </w:rPr>
              <w:t xml:space="preserve"> </w:t>
            </w:r>
            <w:r>
              <w:t>условий,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которых</w:t>
            </w:r>
            <w:r>
              <w:rPr>
                <w:spacing w:val="-5"/>
              </w:rPr>
              <w:t xml:space="preserve"> </w:t>
            </w:r>
            <w:r>
              <w:t>осуществляется</w:t>
            </w:r>
            <w:r>
              <w:rPr>
                <w:spacing w:val="-5"/>
              </w:rPr>
              <w:t xml:space="preserve"> </w:t>
            </w:r>
            <w:r>
              <w:t>образовательная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672" w:type="dxa"/>
          </w:tcPr>
          <w:p w:rsidR="00D90747" w:rsidRDefault="00D90747">
            <w:pPr>
              <w:pStyle w:val="TableParagraph"/>
            </w:pPr>
          </w:p>
        </w:tc>
        <w:tc>
          <w:tcPr>
            <w:tcW w:w="569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68" w:type="dxa"/>
          </w:tcPr>
          <w:p w:rsidR="00D90747" w:rsidRDefault="001C6ECA">
            <w:pPr>
              <w:pStyle w:val="TableParagraph"/>
              <w:spacing w:line="247" w:lineRule="exact"/>
              <w:ind w:left="2"/>
            </w:pPr>
            <w:r>
              <w:t>+</w:t>
            </w:r>
          </w:p>
        </w:tc>
      </w:tr>
      <w:tr w:rsidR="00D90747">
        <w:trPr>
          <w:trHeight w:val="758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39" w:lineRule="exact"/>
              <w:ind w:left="204" w:right="173"/>
              <w:jc w:val="center"/>
            </w:pPr>
            <w:r>
              <w:rPr>
                <w:spacing w:val="-2"/>
              </w:rPr>
              <w:t>2.6.1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42" w:lineRule="auto"/>
              <w:ind w:left="112"/>
            </w:pPr>
            <w:r>
              <w:t>Направления,</w:t>
            </w:r>
            <w:r>
              <w:rPr>
                <w:spacing w:val="-2"/>
              </w:rPr>
              <w:t xml:space="preserve"> </w:t>
            </w:r>
            <w:r>
              <w:t>выбранные</w:t>
            </w:r>
            <w:r>
              <w:rPr>
                <w:spacing w:val="-4"/>
              </w:rPr>
              <w:t xml:space="preserve"> </w:t>
            </w:r>
            <w:r>
              <w:t>участниками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отношений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числа</w:t>
            </w:r>
            <w:r>
              <w:rPr>
                <w:spacing w:val="-4"/>
              </w:rPr>
              <w:t xml:space="preserve"> </w:t>
            </w:r>
            <w:r>
              <w:t>парциальных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иных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  <w:r>
              <w:rPr>
                <w:spacing w:val="-2"/>
              </w:rPr>
              <w:t xml:space="preserve"> </w:t>
            </w:r>
            <w:r>
              <w:t>и/или</w:t>
            </w:r>
            <w:r>
              <w:rPr>
                <w:spacing w:val="-3"/>
              </w:rPr>
              <w:t xml:space="preserve"> </w:t>
            </w:r>
            <w:r>
              <w:t>созданных</w:t>
            </w:r>
            <w:r>
              <w:rPr>
                <w:spacing w:val="-2"/>
              </w:rPr>
              <w:t xml:space="preserve"> </w:t>
            </w:r>
            <w:r>
              <w:t>ими самостоятельно (ссылка на программу, ее выходные данные, краткая характеристика)</w:t>
            </w:r>
          </w:p>
        </w:tc>
        <w:tc>
          <w:tcPr>
            <w:tcW w:w="672" w:type="dxa"/>
          </w:tcPr>
          <w:p w:rsidR="00D90747" w:rsidRDefault="00D90747">
            <w:pPr>
              <w:pStyle w:val="TableParagraph"/>
            </w:pPr>
          </w:p>
        </w:tc>
        <w:tc>
          <w:tcPr>
            <w:tcW w:w="569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68" w:type="dxa"/>
          </w:tcPr>
          <w:p w:rsidR="00D90747" w:rsidRDefault="001C6ECA">
            <w:pPr>
              <w:pStyle w:val="TableParagraph"/>
              <w:spacing w:line="247" w:lineRule="exact"/>
              <w:ind w:left="2"/>
            </w:pPr>
            <w:r>
              <w:t>+</w:t>
            </w:r>
          </w:p>
        </w:tc>
      </w:tr>
      <w:tr w:rsidR="00D90747">
        <w:trPr>
          <w:trHeight w:val="757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42" w:lineRule="exact"/>
              <w:ind w:left="204" w:right="173"/>
              <w:jc w:val="center"/>
            </w:pPr>
            <w:r>
              <w:rPr>
                <w:spacing w:val="-2"/>
              </w:rPr>
              <w:t>2.6.2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ind w:left="112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части,</w:t>
            </w:r>
            <w:r>
              <w:rPr>
                <w:spacing w:val="-3"/>
              </w:rPr>
              <w:t xml:space="preserve"> </w:t>
            </w:r>
            <w:r>
              <w:t>формируемой</w:t>
            </w:r>
            <w:r>
              <w:rPr>
                <w:spacing w:val="-4"/>
              </w:rPr>
              <w:t xml:space="preserve"> </w:t>
            </w:r>
            <w:r>
              <w:t>участниками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отношений,</w:t>
            </w:r>
            <w:r>
              <w:rPr>
                <w:spacing w:val="-4"/>
              </w:rPr>
              <w:t xml:space="preserve"> </w:t>
            </w:r>
            <w:r>
              <w:t>обозначены</w:t>
            </w:r>
            <w:r>
              <w:rPr>
                <w:spacing w:val="-3"/>
              </w:rPr>
              <w:t xml:space="preserve"> </w:t>
            </w:r>
            <w:r>
              <w:t>только</w:t>
            </w:r>
            <w:r>
              <w:rPr>
                <w:spacing w:val="-3"/>
              </w:rPr>
              <w:t xml:space="preserve"> </w:t>
            </w:r>
            <w:r>
              <w:t>те</w:t>
            </w:r>
            <w:r>
              <w:rPr>
                <w:spacing w:val="-3"/>
              </w:rPr>
              <w:t xml:space="preserve"> </w:t>
            </w:r>
            <w:r>
              <w:t>парциальные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авторские</w:t>
            </w:r>
            <w:r>
              <w:rPr>
                <w:spacing w:val="-3"/>
              </w:rPr>
              <w:t xml:space="preserve"> </w:t>
            </w:r>
            <w:r>
              <w:t>программы, которые соответствуют этой части в целевом разделе (никаких лишних тоже нет)</w:t>
            </w:r>
          </w:p>
        </w:tc>
        <w:tc>
          <w:tcPr>
            <w:tcW w:w="672" w:type="dxa"/>
          </w:tcPr>
          <w:p w:rsidR="00D90747" w:rsidRDefault="00D90747">
            <w:pPr>
              <w:pStyle w:val="TableParagraph"/>
            </w:pPr>
          </w:p>
        </w:tc>
        <w:tc>
          <w:tcPr>
            <w:tcW w:w="569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68" w:type="dxa"/>
          </w:tcPr>
          <w:p w:rsidR="00D90747" w:rsidRDefault="001C6ECA">
            <w:pPr>
              <w:pStyle w:val="TableParagraph"/>
              <w:spacing w:line="247" w:lineRule="exact"/>
              <w:ind w:left="2"/>
            </w:pPr>
            <w:r>
              <w:t>+</w:t>
            </w:r>
          </w:p>
        </w:tc>
      </w:tr>
    </w:tbl>
    <w:p w:rsidR="00D90747" w:rsidRDefault="00D90747">
      <w:pPr>
        <w:spacing w:line="247" w:lineRule="exact"/>
        <w:sectPr w:rsidR="00D90747">
          <w:pgSz w:w="16850" w:h="11920" w:orient="landscape"/>
          <w:pgMar w:top="680" w:right="500" w:bottom="280" w:left="360" w:header="720" w:footer="720" w:gutter="0"/>
          <w:cols w:space="720"/>
        </w:sectPr>
      </w:pPr>
    </w:p>
    <w:p w:rsidR="00D90747" w:rsidRDefault="00D90747">
      <w:pPr>
        <w:pStyle w:val="a3"/>
        <w:spacing w:before="5"/>
        <w:rPr>
          <w:b/>
          <w:sz w:val="2"/>
          <w:u w:val="none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2753"/>
        <w:gridCol w:w="533"/>
        <w:gridCol w:w="709"/>
        <w:gridCol w:w="769"/>
      </w:tblGrid>
      <w:tr w:rsidR="00D90747">
        <w:trPr>
          <w:trHeight w:val="547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42" w:lineRule="exact"/>
              <w:ind w:left="295"/>
            </w:pPr>
            <w:r>
              <w:rPr>
                <w:spacing w:val="-5"/>
              </w:rPr>
              <w:t>2.7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32" w:lineRule="auto"/>
              <w:ind w:left="112"/>
            </w:pPr>
            <w:r>
              <w:t>Комплексно-тематическое</w:t>
            </w:r>
            <w:r>
              <w:rPr>
                <w:spacing w:val="-2"/>
              </w:rPr>
              <w:t xml:space="preserve"> </w:t>
            </w:r>
            <w:r>
              <w:t>планирование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сложившиеся</w:t>
            </w:r>
            <w:r>
              <w:rPr>
                <w:spacing w:val="-3"/>
              </w:rPr>
              <w:t xml:space="preserve"> </w:t>
            </w:r>
            <w:r>
              <w:t>традиции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Группы,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4"/>
              </w:rPr>
              <w:t xml:space="preserve"> </w:t>
            </w:r>
            <w:r>
              <w:t>воспитат</w:t>
            </w:r>
            <w:r>
              <w:t>ельной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в Соответствии с ФОПстр.233-235п.36.4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09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69" w:type="dxa"/>
          </w:tcPr>
          <w:p w:rsidR="00D90747" w:rsidRDefault="001C6ECA">
            <w:pPr>
              <w:pStyle w:val="TableParagraph"/>
              <w:spacing w:line="249" w:lineRule="exact"/>
              <w:ind w:left="1"/>
            </w:pPr>
            <w:r>
              <w:t>+</w:t>
            </w:r>
          </w:p>
        </w:tc>
      </w:tr>
      <w:tr w:rsidR="00D90747">
        <w:trPr>
          <w:trHeight w:val="251"/>
        </w:trPr>
        <w:tc>
          <w:tcPr>
            <w:tcW w:w="14143" w:type="dxa"/>
            <w:gridSpan w:val="3"/>
          </w:tcPr>
          <w:p w:rsidR="00D90747" w:rsidRDefault="001C6ECA">
            <w:pPr>
              <w:pStyle w:val="TableParagraph"/>
              <w:spacing w:line="232" w:lineRule="exact"/>
              <w:ind w:left="6410" w:right="4971"/>
              <w:jc w:val="center"/>
              <w:rPr>
                <w:b/>
              </w:rPr>
            </w:pPr>
            <w:r>
              <w:rPr>
                <w:b/>
                <w:spacing w:val="-2"/>
              </w:rPr>
              <w:t>3.Организационный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раздел</w:t>
            </w:r>
          </w:p>
        </w:tc>
        <w:tc>
          <w:tcPr>
            <w:tcW w:w="709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</w:tr>
      <w:tr w:rsidR="00D90747">
        <w:trPr>
          <w:trHeight w:val="506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39" w:lineRule="exact"/>
              <w:ind w:right="103"/>
              <w:jc w:val="right"/>
            </w:pPr>
            <w:r>
              <w:rPr>
                <w:spacing w:val="-2"/>
              </w:rPr>
              <w:t>3.1.1.1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32" w:lineRule="auto"/>
              <w:ind w:left="112"/>
            </w:pPr>
            <w:r>
              <w:t>Обязательная</w:t>
            </w:r>
            <w:r>
              <w:rPr>
                <w:spacing w:val="-6"/>
              </w:rPr>
              <w:t xml:space="preserve"> </w:t>
            </w:r>
            <w:r>
              <w:t>часть.</w:t>
            </w:r>
            <w:r>
              <w:rPr>
                <w:spacing w:val="-5"/>
              </w:rPr>
              <w:t xml:space="preserve"> </w:t>
            </w:r>
            <w:r>
              <w:t>Описание</w:t>
            </w:r>
            <w:r>
              <w:rPr>
                <w:spacing w:val="-5"/>
              </w:rPr>
              <w:t xml:space="preserve"> </w:t>
            </w:r>
            <w:r>
              <w:t>материально-технического</w:t>
            </w:r>
            <w:r>
              <w:rPr>
                <w:spacing w:val="-5"/>
              </w:rPr>
              <w:t xml:space="preserve"> </w:t>
            </w:r>
            <w:r>
              <w:t>обеспечения</w:t>
            </w:r>
            <w:r>
              <w:rPr>
                <w:spacing w:val="-5"/>
              </w:rPr>
              <w:t xml:space="preserve"> </w:t>
            </w:r>
            <w:r>
              <w:t>Программы,</w:t>
            </w:r>
            <w:r>
              <w:rPr>
                <w:spacing w:val="-5"/>
              </w:rPr>
              <w:t xml:space="preserve"> </w:t>
            </w:r>
            <w:r>
              <w:t>обеспеченности</w:t>
            </w:r>
            <w:r>
              <w:rPr>
                <w:spacing w:val="-6"/>
              </w:rPr>
              <w:t xml:space="preserve"> </w:t>
            </w:r>
            <w:r>
              <w:t>методическими</w:t>
            </w:r>
            <w:r>
              <w:rPr>
                <w:spacing w:val="-5"/>
              </w:rPr>
              <w:t xml:space="preserve"> </w:t>
            </w:r>
            <w:r>
              <w:t xml:space="preserve">материалами </w:t>
            </w:r>
            <w:r>
              <w:t>и Средствами обучения и воспитания в соответствии с ФОП стр.193-195 п.32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09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69" w:type="dxa"/>
          </w:tcPr>
          <w:p w:rsidR="00D90747" w:rsidRDefault="001C6ECA">
            <w:pPr>
              <w:pStyle w:val="TableParagraph"/>
              <w:spacing w:line="247" w:lineRule="exact"/>
              <w:ind w:left="1"/>
            </w:pPr>
            <w:r>
              <w:t>+</w:t>
            </w:r>
          </w:p>
        </w:tc>
      </w:tr>
      <w:tr w:rsidR="00D90747">
        <w:trPr>
          <w:trHeight w:val="505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39" w:lineRule="exact"/>
              <w:ind w:right="103"/>
              <w:jc w:val="right"/>
            </w:pPr>
            <w:r>
              <w:rPr>
                <w:spacing w:val="-2"/>
              </w:rPr>
              <w:t>3.1.1.2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32" w:lineRule="auto"/>
              <w:ind w:left="112"/>
            </w:pPr>
            <w:r>
              <w:t>Перечень</w:t>
            </w:r>
            <w:r>
              <w:rPr>
                <w:spacing w:val="-4"/>
              </w:rPr>
              <w:t xml:space="preserve"> </w:t>
            </w:r>
            <w:r>
              <w:t>художественной</w:t>
            </w:r>
            <w:r>
              <w:rPr>
                <w:spacing w:val="-5"/>
              </w:rPr>
              <w:t xml:space="preserve"> </w:t>
            </w:r>
            <w:r>
              <w:t>литературы,</w:t>
            </w:r>
            <w:r>
              <w:rPr>
                <w:spacing w:val="-3"/>
              </w:rPr>
              <w:t xml:space="preserve"> </w:t>
            </w:r>
            <w:r>
              <w:t>музыкальных</w:t>
            </w:r>
            <w:r>
              <w:rPr>
                <w:spacing w:val="-4"/>
              </w:rPr>
              <w:t xml:space="preserve"> </w:t>
            </w:r>
            <w:r>
              <w:t>произведений,</w:t>
            </w:r>
            <w:r>
              <w:rPr>
                <w:spacing w:val="-5"/>
              </w:rPr>
              <w:t xml:space="preserve"> </w:t>
            </w:r>
            <w:r>
              <w:t>произведений</w:t>
            </w:r>
            <w:r>
              <w:rPr>
                <w:spacing w:val="-4"/>
              </w:rPr>
              <w:t xml:space="preserve"> </w:t>
            </w:r>
            <w:r>
              <w:t>изобразительного</w:t>
            </w:r>
            <w:r>
              <w:rPr>
                <w:spacing w:val="-6"/>
              </w:rPr>
              <w:t xml:space="preserve"> </w:t>
            </w:r>
            <w:r>
              <w:t>искусства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разных Возрастных групп соответствует ФОП стр.195-218п.33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09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69" w:type="dxa"/>
          </w:tcPr>
          <w:p w:rsidR="00D90747" w:rsidRDefault="001C6ECA">
            <w:pPr>
              <w:pStyle w:val="TableParagraph"/>
              <w:spacing w:line="247" w:lineRule="exact"/>
              <w:ind w:left="1"/>
            </w:pPr>
            <w:r>
              <w:t>+</w:t>
            </w:r>
          </w:p>
        </w:tc>
      </w:tr>
      <w:tr w:rsidR="00D90747">
        <w:trPr>
          <w:trHeight w:val="253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34" w:lineRule="exact"/>
              <w:ind w:right="103"/>
              <w:jc w:val="right"/>
            </w:pPr>
            <w:r>
              <w:rPr>
                <w:spacing w:val="-2"/>
              </w:rPr>
              <w:t>3.1.1.3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34" w:lineRule="exact"/>
              <w:ind w:left="112"/>
            </w:pPr>
            <w:r>
              <w:t>Перечень</w:t>
            </w:r>
            <w:r>
              <w:rPr>
                <w:spacing w:val="-11"/>
              </w:rPr>
              <w:t xml:space="preserve"> </w:t>
            </w:r>
            <w:r>
              <w:t>рекомендованных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семейного</w:t>
            </w:r>
            <w:r>
              <w:rPr>
                <w:spacing w:val="-8"/>
              </w:rPr>
              <w:t xml:space="preserve"> </w:t>
            </w:r>
            <w:r>
              <w:t>просмотра</w:t>
            </w:r>
            <w:r>
              <w:rPr>
                <w:spacing w:val="-9"/>
              </w:rPr>
              <w:t xml:space="preserve"> </w:t>
            </w:r>
            <w:r>
              <w:t>анимационных</w:t>
            </w:r>
            <w:r>
              <w:rPr>
                <w:spacing w:val="-11"/>
              </w:rPr>
              <w:t xml:space="preserve"> </w:t>
            </w:r>
            <w:r>
              <w:t>произведений</w:t>
            </w:r>
            <w:r>
              <w:rPr>
                <w:spacing w:val="-8"/>
              </w:rPr>
              <w:t xml:space="preserve"> </w:t>
            </w:r>
            <w:r>
              <w:t>соответствует</w:t>
            </w:r>
            <w:r>
              <w:rPr>
                <w:spacing w:val="-9"/>
              </w:rPr>
              <w:t xml:space="preserve"> </w:t>
            </w:r>
            <w:r>
              <w:t>ФОПстр.195-</w:t>
            </w:r>
            <w:r>
              <w:rPr>
                <w:spacing w:val="-2"/>
              </w:rPr>
              <w:t>218п.33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D90747" w:rsidRDefault="001C6ECA">
            <w:pPr>
              <w:pStyle w:val="TableParagraph"/>
              <w:spacing w:line="202" w:lineRule="exact"/>
              <w:ind w:left="1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D90747">
        <w:trPr>
          <w:trHeight w:val="252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32" w:lineRule="exact"/>
              <w:ind w:right="185"/>
              <w:jc w:val="right"/>
            </w:pPr>
            <w:r>
              <w:rPr>
                <w:spacing w:val="-2"/>
              </w:rPr>
              <w:t>3.1.2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Описание</w:t>
            </w:r>
            <w:r>
              <w:rPr>
                <w:spacing w:val="35"/>
              </w:rPr>
              <w:t xml:space="preserve"> </w:t>
            </w:r>
            <w:proofErr w:type="gramStart"/>
            <w:r>
              <w:rPr>
                <w:spacing w:val="-2"/>
              </w:rPr>
              <w:t>психолого-педагогических</w:t>
            </w:r>
            <w:proofErr w:type="gramEnd"/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кадровыхусловийвсоответствиисФОПстр.189-191п.30,218-219п.34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D90747" w:rsidRDefault="001C6ECA">
            <w:pPr>
              <w:pStyle w:val="TableParagraph"/>
              <w:spacing w:line="202" w:lineRule="exact"/>
              <w:ind w:left="1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D90747">
        <w:trPr>
          <w:trHeight w:val="251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32" w:lineRule="exact"/>
              <w:ind w:right="185"/>
              <w:jc w:val="right"/>
            </w:pPr>
            <w:r>
              <w:rPr>
                <w:spacing w:val="-2"/>
              </w:rPr>
              <w:t>3.1.3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Особенноститрадиционныхсобытий</w:t>
            </w:r>
            <w:proofErr w:type="gramStart"/>
            <w:r>
              <w:rPr>
                <w:spacing w:val="-2"/>
              </w:rPr>
              <w:t>,п</w:t>
            </w:r>
            <w:proofErr w:type="gramEnd"/>
            <w:r>
              <w:rPr>
                <w:spacing w:val="-2"/>
              </w:rPr>
              <w:t>раздников,мероприятий(формыикраткоеописаниекультурно-досуговыхмероприятий)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D90747" w:rsidRDefault="001C6ECA">
            <w:pPr>
              <w:pStyle w:val="TableParagraph"/>
              <w:spacing w:line="202" w:lineRule="exact"/>
              <w:ind w:left="1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D90747">
        <w:trPr>
          <w:trHeight w:val="253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34" w:lineRule="exact"/>
              <w:ind w:right="158"/>
              <w:jc w:val="right"/>
            </w:pPr>
            <w:r>
              <w:rPr>
                <w:spacing w:val="-2"/>
              </w:rPr>
              <w:t>3.1.4.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Особенностиорганизацииразвивающейпредметно-пространственнойсредывсоответствиисФОПстр.191-193п.31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D90747" w:rsidRDefault="001C6ECA">
            <w:pPr>
              <w:pStyle w:val="TableParagraph"/>
              <w:spacing w:line="202" w:lineRule="exact"/>
              <w:ind w:left="1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D90747">
        <w:trPr>
          <w:trHeight w:val="758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39" w:lineRule="exact"/>
              <w:ind w:right="185"/>
              <w:jc w:val="right"/>
            </w:pPr>
            <w:r>
              <w:rPr>
                <w:spacing w:val="-2"/>
              </w:rPr>
              <w:t>3.2.1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39" w:lineRule="exact"/>
              <w:ind w:left="112"/>
            </w:pPr>
            <w:r>
              <w:rPr>
                <w:spacing w:val="-2"/>
              </w:rPr>
              <w:t xml:space="preserve">Часть, </w:t>
            </w:r>
            <w:r>
              <w:rPr>
                <w:spacing w:val="-2"/>
              </w:rPr>
              <w:t xml:space="preserve">формируемая </w:t>
            </w:r>
            <w:r>
              <w:rPr>
                <w:spacing w:val="-2"/>
              </w:rPr>
              <w:t>участника</w:t>
            </w:r>
            <w:r>
              <w:rPr>
                <w:spacing w:val="-2"/>
              </w:rPr>
              <w:t xml:space="preserve">ми </w:t>
            </w:r>
            <w:r>
              <w:rPr>
                <w:spacing w:val="-2"/>
              </w:rPr>
              <w:t xml:space="preserve">образовательных </w:t>
            </w:r>
            <w:r>
              <w:rPr>
                <w:spacing w:val="-2"/>
              </w:rPr>
              <w:t>отношений</w:t>
            </w:r>
          </w:p>
          <w:p w:rsidR="00D90747" w:rsidRDefault="001C6ECA" w:rsidP="001C6ECA">
            <w:pPr>
              <w:pStyle w:val="TableParagraph"/>
              <w:spacing w:line="254" w:lineRule="exact"/>
              <w:ind w:left="112"/>
              <w:jc w:val="both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Методическая</w:t>
            </w:r>
            <w:r>
              <w:rPr>
                <w:spacing w:val="-3"/>
              </w:rPr>
              <w:t xml:space="preserve"> </w:t>
            </w:r>
            <w:r>
              <w:t>литература,</w:t>
            </w:r>
            <w:r>
              <w:rPr>
                <w:spacing w:val="-3"/>
              </w:rPr>
              <w:t xml:space="preserve"> </w:t>
            </w:r>
            <w:r>
              <w:t>позволяющая</w:t>
            </w:r>
            <w:r>
              <w:rPr>
                <w:spacing w:val="-3"/>
              </w:rPr>
              <w:t xml:space="preserve"> </w:t>
            </w:r>
            <w:r>
              <w:t>ознакомиться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содержанием</w:t>
            </w:r>
            <w:r>
              <w:rPr>
                <w:spacing w:val="-3"/>
              </w:rPr>
              <w:t xml:space="preserve"> </w:t>
            </w:r>
            <w:r>
              <w:t>парциальных</w:t>
            </w:r>
            <w:r>
              <w:rPr>
                <w:spacing w:val="-3"/>
              </w:rPr>
              <w:t xml:space="preserve"> </w:t>
            </w:r>
            <w:r>
              <w:t>программ,</w:t>
            </w:r>
            <w:r>
              <w:rPr>
                <w:spacing w:val="-6"/>
              </w:rPr>
              <w:t xml:space="preserve"> </w:t>
            </w:r>
            <w:r>
              <w:t>методик,</w:t>
            </w:r>
            <w:r>
              <w:rPr>
                <w:spacing w:val="-5"/>
              </w:rPr>
              <w:t xml:space="preserve"> </w:t>
            </w:r>
            <w:r>
              <w:t xml:space="preserve">форм </w:t>
            </w:r>
            <w:r>
              <w:rPr>
                <w:spacing w:val="-2"/>
              </w:rPr>
              <w:t xml:space="preserve">организации </w:t>
            </w:r>
            <w:r>
              <w:rPr>
                <w:spacing w:val="-2"/>
              </w:rPr>
              <w:t>о</w:t>
            </w:r>
            <w:r>
              <w:rPr>
                <w:spacing w:val="-2"/>
              </w:rPr>
              <w:t xml:space="preserve">бразовательной </w:t>
            </w:r>
            <w:r>
              <w:rPr>
                <w:spacing w:val="-2"/>
              </w:rPr>
              <w:t xml:space="preserve">работы </w:t>
            </w:r>
            <w:r>
              <w:rPr>
                <w:spacing w:val="-2"/>
              </w:rPr>
              <w:t>(перечень)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09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69" w:type="dxa"/>
          </w:tcPr>
          <w:p w:rsidR="00D90747" w:rsidRDefault="001C6ECA">
            <w:pPr>
              <w:pStyle w:val="TableParagraph"/>
              <w:spacing w:line="247" w:lineRule="exact"/>
              <w:ind w:left="1"/>
            </w:pPr>
            <w:r>
              <w:t>+</w:t>
            </w:r>
          </w:p>
        </w:tc>
      </w:tr>
      <w:tr w:rsidR="00D90747">
        <w:trPr>
          <w:trHeight w:val="253"/>
        </w:trPr>
        <w:tc>
          <w:tcPr>
            <w:tcW w:w="14143" w:type="dxa"/>
            <w:gridSpan w:val="3"/>
          </w:tcPr>
          <w:p w:rsidR="00D90747" w:rsidRDefault="001C6ECA">
            <w:pPr>
              <w:pStyle w:val="TableParagraph"/>
              <w:spacing w:line="234" w:lineRule="exact"/>
              <w:ind w:left="5866"/>
              <w:rPr>
                <w:b/>
              </w:rPr>
            </w:pPr>
            <w:r>
              <w:rPr>
                <w:b/>
              </w:rPr>
              <w:t>4.Дополнительный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программы</w:t>
            </w:r>
          </w:p>
        </w:tc>
        <w:tc>
          <w:tcPr>
            <w:tcW w:w="709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</w:tr>
      <w:tr w:rsidR="00D90747">
        <w:trPr>
          <w:trHeight w:val="249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29" w:lineRule="exact"/>
              <w:ind w:left="295"/>
            </w:pPr>
            <w:r>
              <w:rPr>
                <w:spacing w:val="-5"/>
              </w:rPr>
              <w:t>4.1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29" w:lineRule="exact"/>
              <w:ind w:left="112"/>
            </w:pPr>
            <w:r>
              <w:t>Возрастные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иные</w:t>
            </w:r>
            <w:r>
              <w:rPr>
                <w:spacing w:val="-3"/>
              </w:rPr>
              <w:t xml:space="preserve"> </w:t>
            </w:r>
            <w:r>
              <w:t>категории</w:t>
            </w:r>
            <w:r>
              <w:rPr>
                <w:spacing w:val="-4"/>
              </w:rPr>
              <w:t xml:space="preserve"> </w:t>
            </w:r>
            <w:r>
              <w:t>детей,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ориентирована</w:t>
            </w:r>
            <w:proofErr w:type="gramEnd"/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ДО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D90747" w:rsidRDefault="001C6ECA">
            <w:pPr>
              <w:pStyle w:val="TableParagraph"/>
              <w:spacing w:line="202" w:lineRule="exact"/>
              <w:ind w:left="1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D90747">
        <w:trPr>
          <w:trHeight w:val="253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34" w:lineRule="exact"/>
              <w:ind w:left="295"/>
            </w:pPr>
            <w:r>
              <w:rPr>
                <w:spacing w:val="-5"/>
              </w:rPr>
              <w:t>4.2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34" w:lineRule="exact"/>
              <w:ind w:left="112"/>
            </w:pPr>
            <w:r>
              <w:t>Используемые</w:t>
            </w:r>
            <w:r>
              <w:rPr>
                <w:spacing w:val="-6"/>
              </w:rPr>
              <w:t xml:space="preserve"> </w:t>
            </w:r>
            <w:r>
              <w:t>Программы:</w:t>
            </w:r>
            <w:r>
              <w:rPr>
                <w:spacing w:val="-7"/>
              </w:rPr>
              <w:t xml:space="preserve"> </w:t>
            </w:r>
            <w:r>
              <w:t>ФОП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парциальные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D90747" w:rsidRDefault="001C6ECA">
            <w:pPr>
              <w:pStyle w:val="TableParagraph"/>
              <w:spacing w:line="204" w:lineRule="exact"/>
              <w:ind w:left="1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D90747">
        <w:trPr>
          <w:trHeight w:val="252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32" w:lineRule="exact"/>
              <w:ind w:left="295"/>
            </w:pPr>
            <w:r>
              <w:rPr>
                <w:spacing w:val="-5"/>
              </w:rPr>
              <w:t>4.3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32" w:lineRule="exact"/>
              <w:ind w:left="112"/>
            </w:pPr>
            <w:r>
              <w:t>Характеристика</w:t>
            </w:r>
            <w:r>
              <w:rPr>
                <w:spacing w:val="-8"/>
              </w:rPr>
              <w:t xml:space="preserve"> </w:t>
            </w:r>
            <w:r>
              <w:t>взаимодействия</w:t>
            </w:r>
            <w:r>
              <w:rPr>
                <w:spacing w:val="-8"/>
              </w:rPr>
              <w:t xml:space="preserve"> </w:t>
            </w:r>
            <w:r>
              <w:t>педагогического</w:t>
            </w:r>
            <w:r>
              <w:rPr>
                <w:spacing w:val="-8"/>
              </w:rPr>
              <w:t xml:space="preserve"> </w:t>
            </w:r>
            <w:r>
              <w:t>коллектива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семьями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D90747" w:rsidRDefault="001C6ECA">
            <w:pPr>
              <w:pStyle w:val="TableParagraph"/>
              <w:spacing w:line="202" w:lineRule="exact"/>
              <w:ind w:left="1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D90747">
        <w:trPr>
          <w:trHeight w:val="251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32" w:lineRule="exact"/>
              <w:ind w:left="192" w:right="173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32" w:lineRule="exact"/>
              <w:ind w:left="112"/>
            </w:pPr>
            <w:r>
              <w:t>Отсутствие</w:t>
            </w:r>
            <w:r>
              <w:rPr>
                <w:spacing w:val="-5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5"/>
              </w:rPr>
              <w:t xml:space="preserve"> </w:t>
            </w:r>
            <w:r>
              <w:t>ОП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ссылки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дополнительные</w:t>
            </w:r>
            <w:r>
              <w:rPr>
                <w:spacing w:val="-3"/>
              </w:rPr>
              <w:t xml:space="preserve"> </w:t>
            </w:r>
            <w:r>
              <w:t>образовательные</w:t>
            </w:r>
            <w:r>
              <w:rPr>
                <w:spacing w:val="-2"/>
              </w:rPr>
              <w:t xml:space="preserve"> программы.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D90747" w:rsidRDefault="00D90747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D90747" w:rsidRDefault="001C6ECA">
            <w:pPr>
              <w:pStyle w:val="TableParagraph"/>
              <w:spacing w:line="202" w:lineRule="exact"/>
              <w:ind w:left="1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D90747">
        <w:trPr>
          <w:trHeight w:val="505"/>
        </w:trPr>
        <w:tc>
          <w:tcPr>
            <w:tcW w:w="857" w:type="dxa"/>
          </w:tcPr>
          <w:p w:rsidR="00D90747" w:rsidRDefault="001C6ECA">
            <w:pPr>
              <w:pStyle w:val="TableParagraph"/>
              <w:spacing w:line="239" w:lineRule="exact"/>
              <w:ind w:left="192" w:right="173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12753" w:type="dxa"/>
          </w:tcPr>
          <w:p w:rsidR="00D90747" w:rsidRDefault="001C6ECA">
            <w:pPr>
              <w:pStyle w:val="TableParagraph"/>
              <w:spacing w:line="236" w:lineRule="exact"/>
              <w:ind w:left="112"/>
            </w:pPr>
            <w:proofErr w:type="gramStart"/>
            <w:r>
              <w:t>Отсутствие</w:t>
            </w:r>
            <w:r>
              <w:rPr>
                <w:spacing w:val="-7"/>
              </w:rPr>
              <w:t xml:space="preserve"> </w:t>
            </w:r>
            <w:r>
              <w:t>информации,</w:t>
            </w:r>
            <w:r>
              <w:rPr>
                <w:spacing w:val="-7"/>
              </w:rPr>
              <w:t xml:space="preserve"> </w:t>
            </w:r>
            <w:r>
              <w:t>наносящей</w:t>
            </w:r>
            <w:r>
              <w:rPr>
                <w:spacing w:val="-5"/>
              </w:rPr>
              <w:t xml:space="preserve"> </w:t>
            </w:r>
            <w:r>
              <w:t>вред</w:t>
            </w:r>
            <w:r>
              <w:rPr>
                <w:spacing w:val="-5"/>
              </w:rPr>
              <w:t xml:space="preserve"> </w:t>
            </w:r>
            <w:r>
              <w:t>физическому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психическому</w:t>
            </w:r>
            <w:r>
              <w:rPr>
                <w:spacing w:val="-7"/>
              </w:rPr>
              <w:t xml:space="preserve"> </w:t>
            </w:r>
            <w:r>
              <w:t>здоровью</w:t>
            </w:r>
            <w:r>
              <w:rPr>
                <w:spacing w:val="-5"/>
              </w:rPr>
              <w:t xml:space="preserve"> </w:t>
            </w:r>
            <w:r>
              <w:t>воспитанников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противоречащей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российскому</w:t>
            </w:r>
            <w:proofErr w:type="gramEnd"/>
          </w:p>
          <w:p w:rsidR="00D90747" w:rsidRDefault="001C6ECA">
            <w:pPr>
              <w:pStyle w:val="TableParagraph"/>
              <w:spacing w:line="250" w:lineRule="exact"/>
              <w:ind w:left="112"/>
            </w:pPr>
            <w:r>
              <w:rPr>
                <w:spacing w:val="-2"/>
              </w:rPr>
              <w:t>законодательству.</w:t>
            </w:r>
          </w:p>
        </w:tc>
        <w:tc>
          <w:tcPr>
            <w:tcW w:w="53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09" w:type="dxa"/>
          </w:tcPr>
          <w:p w:rsidR="00D90747" w:rsidRDefault="00D90747">
            <w:pPr>
              <w:pStyle w:val="TableParagraph"/>
            </w:pPr>
          </w:p>
        </w:tc>
        <w:tc>
          <w:tcPr>
            <w:tcW w:w="769" w:type="dxa"/>
          </w:tcPr>
          <w:p w:rsidR="00D90747" w:rsidRDefault="001C6ECA">
            <w:pPr>
              <w:pStyle w:val="TableParagraph"/>
              <w:spacing w:line="247" w:lineRule="exact"/>
              <w:ind w:left="1"/>
            </w:pPr>
            <w:r>
              <w:t>+</w:t>
            </w:r>
          </w:p>
        </w:tc>
      </w:tr>
    </w:tbl>
    <w:p w:rsidR="00D90747" w:rsidRDefault="00D90747">
      <w:pPr>
        <w:pStyle w:val="a3"/>
        <w:spacing w:before="7"/>
        <w:rPr>
          <w:b/>
          <w:sz w:val="8"/>
          <w:u w:val="none"/>
        </w:rPr>
      </w:pPr>
    </w:p>
    <w:p w:rsidR="00D90747" w:rsidRDefault="001C6ECA">
      <w:pPr>
        <w:pStyle w:val="a3"/>
        <w:spacing w:before="90"/>
        <w:ind w:left="153"/>
        <w:rPr>
          <w:u w:val="none"/>
        </w:rPr>
      </w:pPr>
      <w:r>
        <w:rPr>
          <w:b/>
          <w:sz w:val="20"/>
          <w:u w:val="none"/>
        </w:rPr>
        <w:t>Рекомендации:</w:t>
      </w:r>
      <w:r>
        <w:rPr>
          <w:b/>
          <w:spacing w:val="-5"/>
          <w:sz w:val="20"/>
          <w:u w:val="none"/>
        </w:rPr>
        <w:t xml:space="preserve"> </w:t>
      </w:r>
      <w:r>
        <w:t>Указать</w:t>
      </w:r>
      <w:r>
        <w:rPr>
          <w:spacing w:val="-4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(педагогическая</w:t>
      </w:r>
      <w:r>
        <w:rPr>
          <w:spacing w:val="-1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детей),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указанием</w:t>
      </w:r>
      <w:r>
        <w:rPr>
          <w:spacing w:val="-6"/>
        </w:rPr>
        <w:t xml:space="preserve"> </w:t>
      </w:r>
      <w:r>
        <w:t>методов</w:t>
      </w:r>
      <w:r>
        <w:rPr>
          <w:spacing w:val="-15"/>
        </w:rPr>
        <w:t xml:space="preserve"> </w:t>
      </w:r>
      <w:r>
        <w:rPr>
          <w:spacing w:val="-10"/>
        </w:rPr>
        <w:t>и</w:t>
      </w:r>
    </w:p>
    <w:p w:rsidR="00D90747" w:rsidRDefault="001C6ECA">
      <w:pPr>
        <w:pStyle w:val="a3"/>
        <w:spacing w:before="12"/>
        <w:ind w:left="100"/>
        <w:rPr>
          <w:u w:val="none"/>
        </w:rPr>
      </w:pP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диагностики,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авторов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rPr>
          <w:spacing w:val="-4"/>
        </w:rPr>
        <w:t>ФОП.</w:t>
      </w:r>
    </w:p>
    <w:p w:rsidR="00D90747" w:rsidRDefault="001C6ECA">
      <w:pPr>
        <w:pStyle w:val="1"/>
        <w:spacing w:before="94"/>
        <w:ind w:left="360"/>
      </w:pPr>
      <w:r>
        <w:rPr>
          <w:spacing w:val="-2"/>
        </w:rPr>
        <w:t>Заключение</w:t>
      </w:r>
    </w:p>
    <w:p w:rsidR="00D90747" w:rsidRDefault="001C6ECA">
      <w:pPr>
        <w:spacing w:before="32" w:line="410" w:lineRule="auto"/>
        <w:ind w:left="360" w:right="5953"/>
        <w:rPr>
          <w:sz w:val="24"/>
        </w:rPr>
      </w:pPr>
      <w:r>
        <w:rPr>
          <w:b/>
          <w:sz w:val="24"/>
        </w:rPr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соответствует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низкому</w:t>
      </w:r>
      <w:r>
        <w:rPr>
          <w:b/>
          <w:sz w:val="24"/>
          <w:u w:val="single"/>
        </w:rPr>
        <w:t>/среднему</w:t>
      </w:r>
      <w:r>
        <w:rPr>
          <w:b/>
          <w:sz w:val="24"/>
        </w:rPr>
        <w:t>/высокому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(нужное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подчеркнуть) Дата проведения экспертизы«</w:t>
      </w:r>
      <w:r>
        <w:rPr>
          <w:sz w:val="24"/>
          <w:u w:val="single"/>
        </w:rPr>
        <w:t>22</w:t>
      </w:r>
      <w:r>
        <w:rPr>
          <w:sz w:val="24"/>
        </w:rPr>
        <w:t xml:space="preserve">» </w:t>
      </w:r>
      <w:r>
        <w:rPr>
          <w:sz w:val="24"/>
          <w:u w:val="single"/>
        </w:rPr>
        <w:t>декабря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</w:rPr>
        <w:t>2023г.</w:t>
      </w:r>
    </w:p>
    <w:p w:rsidR="00D90747" w:rsidRDefault="00D90747">
      <w:pPr>
        <w:spacing w:line="410" w:lineRule="auto"/>
        <w:rPr>
          <w:sz w:val="24"/>
        </w:rPr>
        <w:sectPr w:rsidR="00D90747">
          <w:pgSz w:w="16850" w:h="11920" w:orient="landscape"/>
          <w:pgMar w:top="940" w:right="500" w:bottom="280" w:left="360" w:header="720" w:footer="720" w:gutter="0"/>
          <w:cols w:space="720"/>
        </w:sectPr>
      </w:pPr>
    </w:p>
    <w:p w:rsidR="00D90747" w:rsidRDefault="001C6ECA">
      <w:pPr>
        <w:pStyle w:val="1"/>
        <w:ind w:left="2478" w:right="1770"/>
        <w:jc w:val="center"/>
      </w:pPr>
      <w:bookmarkStart w:id="1" w:name="Чек-лист_соответствия"/>
      <w:bookmarkEnd w:id="1"/>
      <w:r>
        <w:lastRenderedPageBreak/>
        <w:t>Чек-лист</w:t>
      </w:r>
      <w:r>
        <w:rPr>
          <w:spacing w:val="-2"/>
        </w:rPr>
        <w:t xml:space="preserve"> соответствия</w:t>
      </w:r>
    </w:p>
    <w:p w:rsidR="00D90747" w:rsidRDefault="001C6ECA">
      <w:pPr>
        <w:spacing w:before="44"/>
        <w:ind w:left="2478" w:right="1770"/>
        <w:jc w:val="center"/>
        <w:rPr>
          <w:b/>
          <w:sz w:val="24"/>
        </w:rPr>
      </w:pPr>
      <w:r>
        <w:rPr>
          <w:b/>
          <w:sz w:val="24"/>
        </w:rPr>
        <w:t>Адаптированной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ОВЗ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АОП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ДО</w:t>
      </w:r>
    </w:p>
    <w:p w:rsidR="00D90747" w:rsidRDefault="00D90747">
      <w:pPr>
        <w:pStyle w:val="a3"/>
        <w:spacing w:before="1"/>
        <w:rPr>
          <w:b/>
          <w:sz w:val="20"/>
          <w:u w:val="none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2803"/>
        <w:gridCol w:w="497"/>
        <w:gridCol w:w="465"/>
        <w:gridCol w:w="453"/>
      </w:tblGrid>
      <w:tr w:rsidR="00D90747">
        <w:trPr>
          <w:trHeight w:val="433"/>
        </w:trPr>
        <w:tc>
          <w:tcPr>
            <w:tcW w:w="994" w:type="dxa"/>
            <w:vMerge w:val="restart"/>
          </w:tcPr>
          <w:p w:rsidR="00D90747" w:rsidRDefault="001C6ECA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803" w:type="dxa"/>
            <w:vMerge w:val="restart"/>
          </w:tcPr>
          <w:p w:rsidR="00D90747" w:rsidRDefault="001C6ECA">
            <w:pPr>
              <w:pStyle w:val="TableParagraph"/>
              <w:spacing w:line="268" w:lineRule="exact"/>
              <w:ind w:left="192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1415" w:type="dxa"/>
            <w:gridSpan w:val="3"/>
          </w:tcPr>
          <w:p w:rsidR="00D90747" w:rsidRDefault="001C6ECA">
            <w:pPr>
              <w:pStyle w:val="TableParagraph"/>
              <w:spacing w:line="275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D90747">
        <w:trPr>
          <w:trHeight w:val="390"/>
        </w:trPr>
        <w:tc>
          <w:tcPr>
            <w:tcW w:w="994" w:type="dxa"/>
            <w:vMerge/>
            <w:tcBorders>
              <w:top w:val="nil"/>
            </w:tcBorders>
          </w:tcPr>
          <w:p w:rsidR="00D90747" w:rsidRDefault="00D90747">
            <w:pPr>
              <w:rPr>
                <w:sz w:val="2"/>
                <w:szCs w:val="2"/>
              </w:rPr>
            </w:pPr>
          </w:p>
        </w:tc>
        <w:tc>
          <w:tcPr>
            <w:tcW w:w="12803" w:type="dxa"/>
            <w:vMerge/>
            <w:tcBorders>
              <w:top w:val="nil"/>
            </w:tcBorders>
          </w:tcPr>
          <w:p w:rsidR="00D90747" w:rsidRDefault="00D90747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:rsidR="00D90747" w:rsidRDefault="001C6ECA">
            <w:pPr>
              <w:pStyle w:val="TableParagraph"/>
              <w:spacing w:line="275" w:lineRule="exact"/>
              <w:ind w:left="6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НС</w:t>
            </w:r>
          </w:p>
        </w:tc>
        <w:tc>
          <w:tcPr>
            <w:tcW w:w="465" w:type="dxa"/>
          </w:tcPr>
          <w:p w:rsidR="00D90747" w:rsidRDefault="001C6ECA">
            <w:pPr>
              <w:pStyle w:val="TableParagraph"/>
              <w:spacing w:line="275" w:lineRule="exact"/>
              <w:ind w:left="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ЧС</w:t>
            </w:r>
          </w:p>
        </w:tc>
        <w:tc>
          <w:tcPr>
            <w:tcW w:w="453" w:type="dxa"/>
          </w:tcPr>
          <w:p w:rsidR="00D90747" w:rsidRDefault="001C6ECA">
            <w:pPr>
              <w:pStyle w:val="TableParagraph"/>
              <w:spacing w:line="275" w:lineRule="exact"/>
              <w:ind w:left="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ПС</w:t>
            </w:r>
          </w:p>
        </w:tc>
      </w:tr>
      <w:tr w:rsidR="00D90747">
        <w:trPr>
          <w:trHeight w:val="2001"/>
        </w:trPr>
        <w:tc>
          <w:tcPr>
            <w:tcW w:w="994" w:type="dxa"/>
          </w:tcPr>
          <w:p w:rsidR="00D90747" w:rsidRDefault="001C6ECA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03" w:type="dxa"/>
          </w:tcPr>
          <w:p w:rsidR="00D90747" w:rsidRDefault="001C6ECA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титульного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листа:</w:t>
            </w:r>
          </w:p>
          <w:p w:rsidR="00D90747" w:rsidRDefault="001C6ECA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п.3.1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ст.72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(указан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программы)</w:t>
            </w:r>
          </w:p>
          <w:p w:rsidR="00D90747" w:rsidRDefault="001C6ECA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ind w:hanging="3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 xml:space="preserve">указано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Уставу</w:t>
            </w:r>
          </w:p>
          <w:p w:rsidR="00D90747" w:rsidRDefault="001C6ECA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ind w:right="1063"/>
              <w:rPr>
                <w:sz w:val="24"/>
              </w:rPr>
            </w:pPr>
            <w:r>
              <w:rPr>
                <w:sz w:val="24"/>
              </w:rPr>
              <w:t>ссылки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управляющего </w:t>
            </w:r>
            <w:r>
              <w:rPr>
                <w:spacing w:val="-2"/>
                <w:sz w:val="24"/>
              </w:rPr>
              <w:t>органа)</w:t>
            </w:r>
          </w:p>
          <w:p w:rsidR="00D90747" w:rsidRDefault="001C6ECA">
            <w:pPr>
              <w:pStyle w:val="TableParagraph"/>
              <w:numPr>
                <w:ilvl w:val="0"/>
                <w:numId w:val="4"/>
              </w:numPr>
              <w:tabs>
                <w:tab w:val="left" w:pos="838"/>
              </w:tabs>
              <w:spacing w:line="269" w:lineRule="exact"/>
              <w:ind w:hanging="3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 xml:space="preserve">разработки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97" w:type="dxa"/>
          </w:tcPr>
          <w:p w:rsidR="00D90747" w:rsidRDefault="00D90747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D90747" w:rsidRDefault="00D90747">
            <w:pPr>
              <w:pStyle w:val="TableParagraph"/>
              <w:rPr>
                <w:sz w:val="24"/>
              </w:rPr>
            </w:pPr>
          </w:p>
        </w:tc>
        <w:tc>
          <w:tcPr>
            <w:tcW w:w="453" w:type="dxa"/>
          </w:tcPr>
          <w:p w:rsidR="00D90747" w:rsidRDefault="001C6ECA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90747">
        <w:trPr>
          <w:trHeight w:val="551"/>
        </w:trPr>
        <w:tc>
          <w:tcPr>
            <w:tcW w:w="994" w:type="dxa"/>
          </w:tcPr>
          <w:p w:rsidR="00D90747" w:rsidRDefault="001C6ECA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03" w:type="dxa"/>
          </w:tcPr>
          <w:p w:rsidR="00D90747" w:rsidRDefault="001C6ECA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 соответствует ФАОП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(приказ №1022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24.10.2022)</w:t>
            </w:r>
          </w:p>
        </w:tc>
        <w:tc>
          <w:tcPr>
            <w:tcW w:w="497" w:type="dxa"/>
          </w:tcPr>
          <w:p w:rsidR="00D90747" w:rsidRDefault="00D90747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D90747" w:rsidRDefault="00D90747">
            <w:pPr>
              <w:pStyle w:val="TableParagraph"/>
              <w:rPr>
                <w:sz w:val="24"/>
              </w:rPr>
            </w:pPr>
          </w:p>
        </w:tc>
        <w:tc>
          <w:tcPr>
            <w:tcW w:w="453" w:type="dxa"/>
          </w:tcPr>
          <w:p w:rsidR="00D90747" w:rsidRDefault="001C6ECA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90747">
        <w:trPr>
          <w:trHeight w:val="278"/>
        </w:trPr>
        <w:tc>
          <w:tcPr>
            <w:tcW w:w="14294" w:type="dxa"/>
            <w:gridSpan w:val="3"/>
          </w:tcPr>
          <w:p w:rsidR="00D90747" w:rsidRDefault="001C6ECA">
            <w:pPr>
              <w:pStyle w:val="TableParagraph"/>
              <w:spacing w:line="258" w:lineRule="exact"/>
              <w:ind w:left="4058"/>
              <w:rPr>
                <w:sz w:val="24"/>
              </w:rPr>
            </w:pPr>
            <w:r>
              <w:rPr>
                <w:sz w:val="24"/>
              </w:rPr>
              <w:t>1.Целевой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918" w:type="dxa"/>
            <w:gridSpan w:val="2"/>
          </w:tcPr>
          <w:p w:rsidR="00D90747" w:rsidRDefault="00D90747">
            <w:pPr>
              <w:pStyle w:val="TableParagraph"/>
              <w:rPr>
                <w:sz w:val="20"/>
              </w:rPr>
            </w:pPr>
          </w:p>
        </w:tc>
      </w:tr>
      <w:tr w:rsidR="00D90747">
        <w:trPr>
          <w:trHeight w:val="1084"/>
        </w:trPr>
        <w:tc>
          <w:tcPr>
            <w:tcW w:w="994" w:type="dxa"/>
          </w:tcPr>
          <w:p w:rsidR="00D90747" w:rsidRDefault="001C6ECA">
            <w:pPr>
              <w:pStyle w:val="TableParagraph"/>
              <w:spacing w:line="270" w:lineRule="exact"/>
              <w:ind w:left="241" w:righ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2803" w:type="dxa"/>
          </w:tcPr>
          <w:p w:rsidR="00D90747" w:rsidRDefault="001C6ECA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1.Пояснительная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  <w:p w:rsidR="00D90747" w:rsidRDefault="001C6ECA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)ц</w:t>
            </w:r>
            <w:proofErr w:type="gramEnd"/>
            <w:r>
              <w:rPr>
                <w:sz w:val="24"/>
              </w:rPr>
              <w:t>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D90747" w:rsidRDefault="001C6ECA">
            <w:pPr>
              <w:pStyle w:val="TableParagraph"/>
              <w:spacing w:line="264" w:lineRule="exact"/>
              <w:ind w:left="117" w:right="3857"/>
              <w:rPr>
                <w:sz w:val="24"/>
              </w:rPr>
            </w:pPr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)с</w:t>
            </w:r>
            <w:proofErr w:type="gramEnd"/>
            <w:r>
              <w:rPr>
                <w:sz w:val="24"/>
              </w:rPr>
              <w:t>пецифические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 в)характеристика развития воспитанников с ОВЗ</w:t>
            </w:r>
          </w:p>
        </w:tc>
        <w:tc>
          <w:tcPr>
            <w:tcW w:w="497" w:type="dxa"/>
          </w:tcPr>
          <w:p w:rsidR="00D90747" w:rsidRDefault="00D90747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D90747" w:rsidRDefault="00D90747">
            <w:pPr>
              <w:pStyle w:val="TableParagraph"/>
              <w:rPr>
                <w:sz w:val="24"/>
              </w:rPr>
            </w:pPr>
          </w:p>
        </w:tc>
        <w:tc>
          <w:tcPr>
            <w:tcW w:w="453" w:type="dxa"/>
          </w:tcPr>
          <w:p w:rsidR="00D90747" w:rsidRDefault="001C6ECA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90747">
        <w:trPr>
          <w:trHeight w:val="894"/>
        </w:trPr>
        <w:tc>
          <w:tcPr>
            <w:tcW w:w="994" w:type="dxa"/>
          </w:tcPr>
          <w:p w:rsidR="00D90747" w:rsidRDefault="001C6ECA">
            <w:pPr>
              <w:pStyle w:val="TableParagraph"/>
              <w:spacing w:line="268" w:lineRule="exact"/>
              <w:ind w:left="241" w:righ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12803" w:type="dxa"/>
          </w:tcPr>
          <w:p w:rsidR="00D90747" w:rsidRDefault="001C6ECA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D90747" w:rsidRDefault="001C6ECA">
            <w:pPr>
              <w:pStyle w:val="TableParagraph"/>
              <w:numPr>
                <w:ilvl w:val="0"/>
                <w:numId w:val="3"/>
              </w:numPr>
              <w:tabs>
                <w:tab w:val="left" w:pos="838"/>
              </w:tabs>
              <w:spacing w:line="272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  <w:p w:rsidR="00D90747" w:rsidRDefault="001C6ECA">
            <w:pPr>
              <w:pStyle w:val="TableParagraph"/>
              <w:numPr>
                <w:ilvl w:val="0"/>
                <w:numId w:val="3"/>
              </w:numPr>
              <w:tabs>
                <w:tab w:val="left" w:pos="838"/>
              </w:tabs>
              <w:spacing w:line="274" w:lineRule="exact"/>
              <w:ind w:hanging="364"/>
              <w:rPr>
                <w:sz w:val="24"/>
              </w:rPr>
            </w:pPr>
            <w:r>
              <w:rPr>
                <w:sz w:val="24"/>
              </w:rPr>
              <w:t>Ссылки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(педагогическая</w:t>
            </w:r>
            <w:r>
              <w:rPr>
                <w:spacing w:val="-2"/>
                <w:sz w:val="24"/>
              </w:rPr>
              <w:t xml:space="preserve"> диагностика)</w:t>
            </w:r>
          </w:p>
        </w:tc>
        <w:tc>
          <w:tcPr>
            <w:tcW w:w="497" w:type="dxa"/>
          </w:tcPr>
          <w:p w:rsidR="00D90747" w:rsidRDefault="00D90747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D90747" w:rsidRDefault="001C6ECA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3" w:type="dxa"/>
          </w:tcPr>
          <w:p w:rsidR="00D90747" w:rsidRDefault="00D90747">
            <w:pPr>
              <w:pStyle w:val="TableParagraph"/>
              <w:rPr>
                <w:sz w:val="24"/>
              </w:rPr>
            </w:pPr>
          </w:p>
        </w:tc>
      </w:tr>
      <w:tr w:rsidR="00D90747">
        <w:trPr>
          <w:trHeight w:val="366"/>
        </w:trPr>
        <w:tc>
          <w:tcPr>
            <w:tcW w:w="994" w:type="dxa"/>
          </w:tcPr>
          <w:p w:rsidR="00D90747" w:rsidRDefault="001C6ECA">
            <w:pPr>
              <w:pStyle w:val="TableParagraph"/>
              <w:spacing w:line="270" w:lineRule="exact"/>
              <w:ind w:left="241" w:righ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2803" w:type="dxa"/>
          </w:tcPr>
          <w:p w:rsidR="00D90747" w:rsidRDefault="001C6ECA">
            <w:pPr>
              <w:pStyle w:val="TableParagraph"/>
              <w:numPr>
                <w:ilvl w:val="0"/>
                <w:numId w:val="2"/>
              </w:numPr>
              <w:tabs>
                <w:tab w:val="left" w:pos="890"/>
                <w:tab w:val="left" w:pos="891"/>
              </w:tabs>
              <w:spacing w:line="273" w:lineRule="exact"/>
              <w:ind w:hanging="429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497" w:type="dxa"/>
          </w:tcPr>
          <w:p w:rsidR="00D90747" w:rsidRDefault="00D90747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D90747" w:rsidRDefault="001C6ECA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3" w:type="dxa"/>
          </w:tcPr>
          <w:p w:rsidR="00D90747" w:rsidRDefault="00D90747">
            <w:pPr>
              <w:pStyle w:val="TableParagraph"/>
              <w:rPr>
                <w:sz w:val="24"/>
              </w:rPr>
            </w:pPr>
          </w:p>
        </w:tc>
      </w:tr>
      <w:tr w:rsidR="00D90747">
        <w:trPr>
          <w:trHeight w:val="273"/>
        </w:trPr>
        <w:tc>
          <w:tcPr>
            <w:tcW w:w="14294" w:type="dxa"/>
            <w:gridSpan w:val="3"/>
          </w:tcPr>
          <w:p w:rsidR="00D90747" w:rsidRDefault="001C6ECA">
            <w:pPr>
              <w:pStyle w:val="TableParagraph"/>
              <w:spacing w:line="254" w:lineRule="exact"/>
              <w:ind w:left="3619"/>
              <w:rPr>
                <w:sz w:val="24"/>
              </w:rPr>
            </w:pPr>
            <w:r>
              <w:rPr>
                <w:sz w:val="24"/>
              </w:rPr>
              <w:t>2.Содержательный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465" w:type="dxa"/>
          </w:tcPr>
          <w:p w:rsidR="00D90747" w:rsidRDefault="00D90747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</w:tcPr>
          <w:p w:rsidR="00D90747" w:rsidRDefault="00D90747">
            <w:pPr>
              <w:pStyle w:val="TableParagraph"/>
              <w:rPr>
                <w:sz w:val="20"/>
              </w:rPr>
            </w:pPr>
          </w:p>
        </w:tc>
      </w:tr>
      <w:tr w:rsidR="00D90747">
        <w:trPr>
          <w:trHeight w:val="962"/>
        </w:trPr>
        <w:tc>
          <w:tcPr>
            <w:tcW w:w="994" w:type="dxa"/>
          </w:tcPr>
          <w:p w:rsidR="00D90747" w:rsidRDefault="001C6ECA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2803" w:type="dxa"/>
          </w:tcPr>
          <w:p w:rsidR="00D90747" w:rsidRDefault="001C6EC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  <w:p w:rsidR="00D90747" w:rsidRDefault="001C6ECA">
            <w:pPr>
              <w:pStyle w:val="TableParagraph"/>
              <w:numPr>
                <w:ilvl w:val="0"/>
                <w:numId w:val="1"/>
              </w:numPr>
              <w:tabs>
                <w:tab w:val="left" w:pos="890"/>
                <w:tab w:val="left" w:pos="891"/>
              </w:tabs>
              <w:ind w:right="77"/>
              <w:rPr>
                <w:sz w:val="24"/>
              </w:rPr>
            </w:pPr>
            <w:r>
              <w:rPr>
                <w:sz w:val="24"/>
              </w:rPr>
              <w:t>Описание модулей образовательной деятельности в соответствии с направлениями развития и психофизическим особенностям и ребенка с ОВЗ, в пяти образовательных областях + Парциальные программы</w:t>
            </w:r>
          </w:p>
        </w:tc>
        <w:tc>
          <w:tcPr>
            <w:tcW w:w="497" w:type="dxa"/>
          </w:tcPr>
          <w:p w:rsidR="00D90747" w:rsidRDefault="00D90747">
            <w:pPr>
              <w:pStyle w:val="TableParagraph"/>
              <w:rPr>
                <w:sz w:val="24"/>
              </w:rPr>
            </w:pPr>
          </w:p>
        </w:tc>
        <w:tc>
          <w:tcPr>
            <w:tcW w:w="465" w:type="dxa"/>
          </w:tcPr>
          <w:p w:rsidR="00D90747" w:rsidRDefault="00D90747">
            <w:pPr>
              <w:pStyle w:val="TableParagraph"/>
              <w:rPr>
                <w:sz w:val="24"/>
              </w:rPr>
            </w:pPr>
          </w:p>
        </w:tc>
        <w:tc>
          <w:tcPr>
            <w:tcW w:w="453" w:type="dxa"/>
          </w:tcPr>
          <w:p w:rsidR="00D90747" w:rsidRDefault="001C6ECA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90747">
        <w:trPr>
          <w:trHeight w:val="275"/>
        </w:trPr>
        <w:tc>
          <w:tcPr>
            <w:tcW w:w="994" w:type="dxa"/>
          </w:tcPr>
          <w:p w:rsidR="00D90747" w:rsidRDefault="001C6ECA">
            <w:pPr>
              <w:pStyle w:val="TableParagraph"/>
              <w:spacing w:line="253" w:lineRule="exact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12803" w:type="dxa"/>
          </w:tcPr>
          <w:p w:rsidR="00D90747" w:rsidRDefault="001C6ECA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497" w:type="dxa"/>
          </w:tcPr>
          <w:p w:rsidR="00D90747" w:rsidRDefault="00D90747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:rsidR="00D90747" w:rsidRDefault="00D90747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</w:tcPr>
          <w:p w:rsidR="00D90747" w:rsidRDefault="001C6EC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90747">
        <w:trPr>
          <w:trHeight w:val="282"/>
        </w:trPr>
        <w:tc>
          <w:tcPr>
            <w:tcW w:w="994" w:type="dxa"/>
          </w:tcPr>
          <w:p w:rsidR="00D90747" w:rsidRDefault="001C6ECA">
            <w:pPr>
              <w:pStyle w:val="TableParagraph"/>
              <w:spacing w:line="263" w:lineRule="exact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12803" w:type="dxa"/>
          </w:tcPr>
          <w:p w:rsidR="00D90747" w:rsidRDefault="001C6ECA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2"/>
                <w:sz w:val="24"/>
              </w:rPr>
              <w:t xml:space="preserve"> воспитанников</w:t>
            </w:r>
          </w:p>
        </w:tc>
        <w:tc>
          <w:tcPr>
            <w:tcW w:w="497" w:type="dxa"/>
          </w:tcPr>
          <w:p w:rsidR="00D90747" w:rsidRDefault="00D90747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:rsidR="00D90747" w:rsidRDefault="00D90747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</w:tcPr>
          <w:p w:rsidR="00D90747" w:rsidRDefault="001C6ECA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90747">
        <w:trPr>
          <w:trHeight w:val="275"/>
        </w:trPr>
        <w:tc>
          <w:tcPr>
            <w:tcW w:w="994" w:type="dxa"/>
          </w:tcPr>
          <w:p w:rsidR="00D90747" w:rsidRDefault="001C6ECA">
            <w:pPr>
              <w:pStyle w:val="TableParagraph"/>
              <w:spacing w:line="253" w:lineRule="exact"/>
              <w:ind w:right="2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12803" w:type="dxa"/>
          </w:tcPr>
          <w:p w:rsidR="00D90747" w:rsidRDefault="001C6ECA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97" w:type="dxa"/>
          </w:tcPr>
          <w:p w:rsidR="00D90747" w:rsidRDefault="00D90747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:rsidR="00D90747" w:rsidRDefault="00D90747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</w:tcPr>
          <w:p w:rsidR="00D90747" w:rsidRDefault="001C6EC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90747">
        <w:trPr>
          <w:trHeight w:val="275"/>
        </w:trPr>
        <w:tc>
          <w:tcPr>
            <w:tcW w:w="994" w:type="dxa"/>
          </w:tcPr>
          <w:p w:rsidR="00D90747" w:rsidRDefault="001C6ECA">
            <w:pPr>
              <w:pStyle w:val="TableParagraph"/>
              <w:spacing w:line="256" w:lineRule="exact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12803" w:type="dxa"/>
          </w:tcPr>
          <w:p w:rsidR="00D90747" w:rsidRDefault="001C6EC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  <w:tc>
          <w:tcPr>
            <w:tcW w:w="497" w:type="dxa"/>
          </w:tcPr>
          <w:p w:rsidR="00D90747" w:rsidRDefault="00D90747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</w:tcPr>
          <w:p w:rsidR="00D90747" w:rsidRDefault="00D90747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</w:tcPr>
          <w:p w:rsidR="00D90747" w:rsidRDefault="001C6EC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D90747" w:rsidRDefault="00D90747">
      <w:pPr>
        <w:spacing w:line="256" w:lineRule="exact"/>
        <w:rPr>
          <w:sz w:val="24"/>
        </w:rPr>
        <w:sectPr w:rsidR="00D90747">
          <w:pgSz w:w="16850" w:h="11920" w:orient="landscape"/>
          <w:pgMar w:top="560" w:right="500" w:bottom="280" w:left="360" w:header="720" w:footer="720" w:gutter="0"/>
          <w:cols w:space="720"/>
        </w:sectPr>
      </w:pPr>
    </w:p>
    <w:p w:rsidR="00D90747" w:rsidRDefault="001C6ECA">
      <w:pPr>
        <w:pStyle w:val="a3"/>
        <w:spacing w:before="2"/>
        <w:rPr>
          <w:b/>
          <w:sz w:val="2"/>
          <w:u w:val="none"/>
        </w:rPr>
      </w:pPr>
      <w:r>
        <w:lastRenderedPageBreak/>
        <w:pict>
          <v:line id="_x0000_s1043" style="position:absolute;z-index:15732736;mso-position-horizontal-relative:page;mso-position-vertical-relative:page" from="85.45pt,302.6pt" to="817.45pt,302.6pt" strokeweight=".48pt">
            <w10:wrap anchorx="page" anchory="page"/>
          </v:line>
        </w:pict>
      </w:r>
      <w:r>
        <w:pict>
          <v:line id="_x0000_s1042" style="position:absolute;z-index:15733248;mso-position-horizontal-relative:page;mso-position-vertical-relative:page" from="36pt,317.9pt" to="768pt,317.9pt" strokeweight=".48pt">
            <w10:wrap anchorx="page" anchory="page"/>
          </v:line>
        </w:pict>
      </w:r>
    </w:p>
    <w:tbl>
      <w:tblPr>
        <w:tblStyle w:val="TableNormal"/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44"/>
        <w:gridCol w:w="11373"/>
        <w:gridCol w:w="473"/>
        <w:gridCol w:w="540"/>
        <w:gridCol w:w="406"/>
      </w:tblGrid>
      <w:tr w:rsidR="00D90747">
        <w:trPr>
          <w:trHeight w:val="273"/>
        </w:trPr>
        <w:tc>
          <w:tcPr>
            <w:tcW w:w="13930" w:type="dxa"/>
            <w:gridSpan w:val="6"/>
          </w:tcPr>
          <w:p w:rsidR="00D90747" w:rsidRDefault="001C6ECA">
            <w:pPr>
              <w:pStyle w:val="TableParagraph"/>
              <w:spacing w:line="253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3.Организационныйраздел</w:t>
            </w:r>
          </w:p>
        </w:tc>
      </w:tr>
      <w:tr w:rsidR="00D90747">
        <w:trPr>
          <w:trHeight w:val="386"/>
        </w:trPr>
        <w:tc>
          <w:tcPr>
            <w:tcW w:w="994" w:type="dxa"/>
          </w:tcPr>
          <w:p w:rsidR="00D90747" w:rsidRDefault="001C6ECA">
            <w:pPr>
              <w:pStyle w:val="TableParagraph"/>
              <w:spacing w:line="266" w:lineRule="exact"/>
              <w:ind w:left="248" w:right="2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1517" w:type="dxa"/>
            <w:gridSpan w:val="2"/>
          </w:tcPr>
          <w:p w:rsidR="00D90747" w:rsidRDefault="001C6ECA">
            <w:pPr>
              <w:pStyle w:val="TableParagraph"/>
              <w:tabs>
                <w:tab w:val="left" w:pos="3218"/>
                <w:tab w:val="left" w:pos="4408"/>
              </w:tabs>
              <w:spacing w:line="266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обеспечивающие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 xml:space="preserve">ребенка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ОВЗ</w:t>
            </w:r>
          </w:p>
        </w:tc>
        <w:tc>
          <w:tcPr>
            <w:tcW w:w="47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540" w:type="dxa"/>
          </w:tcPr>
          <w:p w:rsidR="00D90747" w:rsidRDefault="00D90747">
            <w:pPr>
              <w:pStyle w:val="TableParagraph"/>
            </w:pPr>
          </w:p>
        </w:tc>
        <w:tc>
          <w:tcPr>
            <w:tcW w:w="406" w:type="dxa"/>
          </w:tcPr>
          <w:p w:rsidR="00D90747" w:rsidRDefault="001C6ECA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90747">
        <w:trPr>
          <w:trHeight w:val="306"/>
        </w:trPr>
        <w:tc>
          <w:tcPr>
            <w:tcW w:w="994" w:type="dxa"/>
          </w:tcPr>
          <w:p w:rsidR="00D90747" w:rsidRDefault="001C6ECA">
            <w:pPr>
              <w:pStyle w:val="TableParagraph"/>
              <w:spacing w:line="265" w:lineRule="exact"/>
              <w:ind w:left="248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3.1.2</w:t>
            </w:r>
          </w:p>
        </w:tc>
        <w:tc>
          <w:tcPr>
            <w:tcW w:w="11517" w:type="dxa"/>
            <w:gridSpan w:val="2"/>
          </w:tcPr>
          <w:p w:rsidR="00D90747" w:rsidRDefault="001C6ECA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 xml:space="preserve">развивающей </w:t>
            </w:r>
            <w:r>
              <w:rPr>
                <w:spacing w:val="-2"/>
                <w:sz w:val="24"/>
              </w:rPr>
              <w:t>предметно-пространственной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w="47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540" w:type="dxa"/>
          </w:tcPr>
          <w:p w:rsidR="00D90747" w:rsidRDefault="00D90747">
            <w:pPr>
              <w:pStyle w:val="TableParagraph"/>
            </w:pPr>
          </w:p>
        </w:tc>
        <w:tc>
          <w:tcPr>
            <w:tcW w:w="406" w:type="dxa"/>
          </w:tcPr>
          <w:p w:rsidR="00D90747" w:rsidRDefault="001C6EC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90747">
        <w:trPr>
          <w:trHeight w:val="388"/>
        </w:trPr>
        <w:tc>
          <w:tcPr>
            <w:tcW w:w="994" w:type="dxa"/>
          </w:tcPr>
          <w:p w:rsidR="00D90747" w:rsidRDefault="001C6ECA">
            <w:pPr>
              <w:pStyle w:val="TableParagraph"/>
              <w:spacing w:line="268" w:lineRule="exact"/>
              <w:ind w:left="248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3.1.3</w:t>
            </w:r>
          </w:p>
        </w:tc>
        <w:tc>
          <w:tcPr>
            <w:tcW w:w="11517" w:type="dxa"/>
            <w:gridSpan w:val="2"/>
          </w:tcPr>
          <w:p w:rsidR="00D90747" w:rsidRDefault="001C6ECA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Кадровое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финансовое </w:t>
            </w: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7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540" w:type="dxa"/>
          </w:tcPr>
          <w:p w:rsidR="00D90747" w:rsidRDefault="00D90747">
            <w:pPr>
              <w:pStyle w:val="TableParagraph"/>
            </w:pPr>
          </w:p>
        </w:tc>
        <w:tc>
          <w:tcPr>
            <w:tcW w:w="406" w:type="dxa"/>
          </w:tcPr>
          <w:p w:rsidR="00D90747" w:rsidRDefault="001C6EC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90747">
        <w:trPr>
          <w:trHeight w:val="275"/>
        </w:trPr>
        <w:tc>
          <w:tcPr>
            <w:tcW w:w="994" w:type="dxa"/>
          </w:tcPr>
          <w:p w:rsidR="00D90747" w:rsidRDefault="001C6ECA">
            <w:pPr>
              <w:pStyle w:val="TableParagraph"/>
              <w:spacing w:line="253" w:lineRule="exact"/>
              <w:ind w:left="248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3.1.4</w:t>
            </w:r>
          </w:p>
        </w:tc>
        <w:tc>
          <w:tcPr>
            <w:tcW w:w="11517" w:type="dxa"/>
            <w:gridSpan w:val="2"/>
          </w:tcPr>
          <w:p w:rsidR="00D90747" w:rsidRDefault="001C6ECA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Материально–техническое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73" w:type="dxa"/>
          </w:tcPr>
          <w:p w:rsidR="00D90747" w:rsidRDefault="00D90747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</w:tcPr>
          <w:p w:rsidR="00D90747" w:rsidRDefault="00D9074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:rsidR="00D90747" w:rsidRDefault="001C6ECA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90747">
        <w:trPr>
          <w:trHeight w:val="278"/>
        </w:trPr>
        <w:tc>
          <w:tcPr>
            <w:tcW w:w="994" w:type="dxa"/>
          </w:tcPr>
          <w:p w:rsidR="00D90747" w:rsidRDefault="001C6ECA">
            <w:pPr>
              <w:pStyle w:val="TableParagraph"/>
              <w:spacing w:line="253" w:lineRule="exact"/>
              <w:ind w:left="248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3.1.5</w:t>
            </w:r>
          </w:p>
        </w:tc>
        <w:tc>
          <w:tcPr>
            <w:tcW w:w="11517" w:type="dxa"/>
            <w:gridSpan w:val="2"/>
          </w:tcPr>
          <w:p w:rsidR="00D90747" w:rsidRDefault="001C6ECA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473" w:type="dxa"/>
          </w:tcPr>
          <w:p w:rsidR="00D90747" w:rsidRDefault="00D90747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</w:tcPr>
          <w:p w:rsidR="00D90747" w:rsidRDefault="00D9074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:rsidR="00D90747" w:rsidRDefault="001C6ECA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90747">
        <w:trPr>
          <w:trHeight w:val="402"/>
        </w:trPr>
        <w:tc>
          <w:tcPr>
            <w:tcW w:w="994" w:type="dxa"/>
          </w:tcPr>
          <w:p w:rsidR="00D90747" w:rsidRDefault="001C6ECA">
            <w:pPr>
              <w:pStyle w:val="TableParagraph"/>
              <w:spacing w:line="263" w:lineRule="exact"/>
              <w:ind w:left="248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3.1.6</w:t>
            </w:r>
          </w:p>
        </w:tc>
        <w:tc>
          <w:tcPr>
            <w:tcW w:w="11517" w:type="dxa"/>
            <w:gridSpan w:val="2"/>
          </w:tcPr>
          <w:p w:rsidR="00D90747" w:rsidRDefault="001C6ECA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47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540" w:type="dxa"/>
          </w:tcPr>
          <w:p w:rsidR="00D90747" w:rsidRDefault="00D90747">
            <w:pPr>
              <w:pStyle w:val="TableParagraph"/>
            </w:pPr>
          </w:p>
        </w:tc>
        <w:tc>
          <w:tcPr>
            <w:tcW w:w="406" w:type="dxa"/>
          </w:tcPr>
          <w:p w:rsidR="00D90747" w:rsidRDefault="001C6EC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90747">
        <w:trPr>
          <w:trHeight w:val="397"/>
        </w:trPr>
        <w:tc>
          <w:tcPr>
            <w:tcW w:w="994" w:type="dxa"/>
          </w:tcPr>
          <w:p w:rsidR="00D90747" w:rsidRDefault="001C6ECA">
            <w:pPr>
              <w:pStyle w:val="TableParagraph"/>
              <w:spacing w:line="263" w:lineRule="exact"/>
              <w:ind w:left="248" w:right="2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11517" w:type="dxa"/>
            <w:gridSpan w:val="2"/>
          </w:tcPr>
          <w:p w:rsidR="00D90747" w:rsidRDefault="001C6ECA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47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540" w:type="dxa"/>
          </w:tcPr>
          <w:p w:rsidR="00D90747" w:rsidRDefault="00D90747">
            <w:pPr>
              <w:pStyle w:val="TableParagraph"/>
            </w:pPr>
          </w:p>
        </w:tc>
        <w:tc>
          <w:tcPr>
            <w:tcW w:w="406" w:type="dxa"/>
          </w:tcPr>
          <w:p w:rsidR="00D90747" w:rsidRDefault="001C6EC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90747">
        <w:trPr>
          <w:trHeight w:val="273"/>
        </w:trPr>
        <w:tc>
          <w:tcPr>
            <w:tcW w:w="13930" w:type="dxa"/>
            <w:gridSpan w:val="6"/>
          </w:tcPr>
          <w:p w:rsidR="00D90747" w:rsidRDefault="001C6ECA">
            <w:pPr>
              <w:pStyle w:val="TableParagraph"/>
              <w:spacing w:line="254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4.Дополнительный</w:t>
            </w:r>
            <w:r>
              <w:rPr>
                <w:b/>
                <w:spacing w:val="-2"/>
                <w:sz w:val="24"/>
              </w:rPr>
              <w:t xml:space="preserve"> раздел</w:t>
            </w:r>
          </w:p>
        </w:tc>
      </w:tr>
      <w:tr w:rsidR="00D90747">
        <w:trPr>
          <w:trHeight w:val="277"/>
        </w:trPr>
        <w:tc>
          <w:tcPr>
            <w:tcW w:w="1138" w:type="dxa"/>
            <w:gridSpan w:val="2"/>
          </w:tcPr>
          <w:p w:rsidR="00D90747" w:rsidRDefault="001C6ECA">
            <w:pPr>
              <w:pStyle w:val="TableParagraph"/>
              <w:spacing w:line="258" w:lineRule="exact"/>
              <w:ind w:left="412" w:right="3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11373" w:type="dxa"/>
          </w:tcPr>
          <w:p w:rsidR="00D90747" w:rsidRDefault="001C6EC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ссылки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473" w:type="dxa"/>
          </w:tcPr>
          <w:p w:rsidR="00D90747" w:rsidRDefault="00D90747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</w:tcPr>
          <w:p w:rsidR="00D90747" w:rsidRDefault="00D9074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:rsidR="00D90747" w:rsidRDefault="001C6ECA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90747">
        <w:trPr>
          <w:trHeight w:val="597"/>
        </w:trPr>
        <w:tc>
          <w:tcPr>
            <w:tcW w:w="1138" w:type="dxa"/>
            <w:gridSpan w:val="2"/>
          </w:tcPr>
          <w:p w:rsidR="00D90747" w:rsidRDefault="001C6ECA">
            <w:pPr>
              <w:pStyle w:val="TableParagraph"/>
              <w:spacing w:line="263" w:lineRule="exact"/>
              <w:ind w:left="412" w:right="3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11373" w:type="dxa"/>
          </w:tcPr>
          <w:p w:rsidR="00D90747" w:rsidRDefault="001C6EC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наносящей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здоровью 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противоречащей российскому законодательству</w:t>
            </w:r>
          </w:p>
        </w:tc>
        <w:tc>
          <w:tcPr>
            <w:tcW w:w="473" w:type="dxa"/>
          </w:tcPr>
          <w:p w:rsidR="00D90747" w:rsidRDefault="00D90747">
            <w:pPr>
              <w:pStyle w:val="TableParagraph"/>
            </w:pPr>
          </w:p>
        </w:tc>
        <w:tc>
          <w:tcPr>
            <w:tcW w:w="540" w:type="dxa"/>
          </w:tcPr>
          <w:p w:rsidR="00D90747" w:rsidRDefault="00D90747">
            <w:pPr>
              <w:pStyle w:val="TableParagraph"/>
            </w:pPr>
          </w:p>
        </w:tc>
        <w:tc>
          <w:tcPr>
            <w:tcW w:w="406" w:type="dxa"/>
          </w:tcPr>
          <w:p w:rsidR="00D90747" w:rsidRDefault="001C6EC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D90747" w:rsidRDefault="00D90747">
      <w:pPr>
        <w:pStyle w:val="a3"/>
        <w:rPr>
          <w:b/>
          <w:sz w:val="20"/>
          <w:u w:val="none"/>
        </w:rPr>
      </w:pPr>
    </w:p>
    <w:p w:rsidR="00D90747" w:rsidRDefault="00D90747">
      <w:pPr>
        <w:pStyle w:val="a3"/>
        <w:rPr>
          <w:b/>
          <w:sz w:val="20"/>
          <w:u w:val="none"/>
        </w:rPr>
      </w:pPr>
    </w:p>
    <w:p w:rsidR="00D90747" w:rsidRDefault="00D90747">
      <w:pPr>
        <w:pStyle w:val="a3"/>
        <w:rPr>
          <w:b/>
          <w:sz w:val="20"/>
          <w:u w:val="none"/>
        </w:rPr>
      </w:pPr>
    </w:p>
    <w:p w:rsidR="00D90747" w:rsidRDefault="00D90747">
      <w:pPr>
        <w:pStyle w:val="a3"/>
        <w:spacing w:before="9"/>
        <w:rPr>
          <w:b/>
          <w:sz w:val="11"/>
          <w:u w:val="none"/>
        </w:rPr>
      </w:pPr>
    </w:p>
    <w:p w:rsidR="00D90747" w:rsidRDefault="001C6ECA">
      <w:pPr>
        <w:pStyle w:val="a3"/>
        <w:spacing w:line="20" w:lineRule="exact"/>
        <w:ind w:left="-300"/>
        <w:rPr>
          <w:sz w:val="2"/>
          <w:u w:val="none"/>
        </w:rPr>
      </w:pPr>
      <w:r>
        <w:rPr>
          <w:sz w:val="2"/>
          <w:u w:val="none"/>
        </w:rPr>
      </w:r>
      <w:r>
        <w:rPr>
          <w:sz w:val="2"/>
          <w:u w:val="none"/>
        </w:rPr>
        <w:pict>
          <v:group id="docshapegroup1" o:spid="_x0000_s1040" style="width:732pt;height:.5pt;mso-position-horizontal-relative:char;mso-position-vertical-relative:line" coordsize="14640,10">
            <v:line id="_x0000_s1041" style="position:absolute" from="0,5" to="14640,5" strokeweight=".48pt"/>
            <w10:wrap type="none"/>
            <w10:anchorlock/>
          </v:group>
        </w:pict>
      </w:r>
    </w:p>
    <w:p w:rsidR="00D90747" w:rsidRPr="001C6ECA" w:rsidRDefault="001C6ECA">
      <w:pPr>
        <w:spacing w:before="86"/>
        <w:ind w:left="821"/>
        <w:rPr>
          <w:b/>
          <w:color w:val="000000" w:themeColor="text1"/>
          <w:sz w:val="24"/>
        </w:rPr>
      </w:pPr>
      <w:bookmarkStart w:id="2" w:name="Рекомендации:"/>
      <w:bookmarkStart w:id="3" w:name="_GoBack"/>
      <w:bookmarkEnd w:id="2"/>
      <w:r w:rsidRPr="001C6ECA">
        <w:rPr>
          <w:b/>
          <w:color w:val="000000" w:themeColor="text1"/>
          <w:spacing w:val="-2"/>
          <w:sz w:val="24"/>
        </w:rPr>
        <w:t>Рекомендации:</w:t>
      </w:r>
    </w:p>
    <w:bookmarkEnd w:id="3"/>
    <w:p w:rsidR="00D90747" w:rsidRDefault="001C6ECA">
      <w:pPr>
        <w:spacing w:before="38" w:line="302" w:lineRule="auto"/>
        <w:ind w:left="112"/>
        <w:rPr>
          <w:sz w:val="21"/>
        </w:rPr>
      </w:pPr>
      <w:r>
        <w:rPr>
          <w:sz w:val="21"/>
        </w:rPr>
        <w:t>разнообразить</w:t>
      </w:r>
      <w:r>
        <w:rPr>
          <w:spacing w:val="-1"/>
          <w:sz w:val="21"/>
        </w:rPr>
        <w:t xml:space="preserve"> </w:t>
      </w:r>
      <w:r>
        <w:rPr>
          <w:sz w:val="21"/>
        </w:rPr>
        <w:t>стимульный</w:t>
      </w:r>
      <w:r>
        <w:rPr>
          <w:spacing w:val="-2"/>
          <w:sz w:val="21"/>
        </w:rPr>
        <w:t xml:space="preserve"> </w:t>
      </w:r>
      <w:r>
        <w:rPr>
          <w:sz w:val="21"/>
        </w:rPr>
        <w:t>материал</w:t>
      </w:r>
      <w:r>
        <w:rPr>
          <w:spacing w:val="-1"/>
          <w:sz w:val="21"/>
        </w:rPr>
        <w:t xml:space="preserve"> </w:t>
      </w:r>
      <w:r>
        <w:rPr>
          <w:sz w:val="21"/>
        </w:rPr>
        <w:t>для</w:t>
      </w:r>
      <w:r>
        <w:rPr>
          <w:spacing w:val="-2"/>
          <w:sz w:val="21"/>
        </w:rPr>
        <w:t xml:space="preserve"> </w:t>
      </w:r>
      <w:r>
        <w:rPr>
          <w:sz w:val="21"/>
        </w:rPr>
        <w:t>обследования</w:t>
      </w:r>
      <w:r>
        <w:rPr>
          <w:spacing w:val="-2"/>
          <w:sz w:val="21"/>
        </w:rPr>
        <w:t xml:space="preserve"> </w:t>
      </w:r>
      <w:r>
        <w:rPr>
          <w:sz w:val="21"/>
        </w:rPr>
        <w:t>понимания</w:t>
      </w:r>
      <w:r>
        <w:rPr>
          <w:spacing w:val="-3"/>
          <w:sz w:val="21"/>
        </w:rPr>
        <w:t xml:space="preserve"> </w:t>
      </w:r>
      <w:r>
        <w:rPr>
          <w:sz w:val="21"/>
        </w:rPr>
        <w:t>речи</w:t>
      </w:r>
      <w:r>
        <w:rPr>
          <w:spacing w:val="-1"/>
          <w:sz w:val="21"/>
        </w:rPr>
        <w:t xml:space="preserve"> </w:t>
      </w:r>
      <w:r>
        <w:rPr>
          <w:sz w:val="21"/>
        </w:rPr>
        <w:t>у</w:t>
      </w:r>
      <w:r>
        <w:rPr>
          <w:spacing w:val="-6"/>
          <w:sz w:val="21"/>
        </w:rPr>
        <w:t xml:space="preserve"> </w:t>
      </w:r>
      <w:r>
        <w:rPr>
          <w:sz w:val="21"/>
        </w:rPr>
        <w:t>детей</w:t>
      </w:r>
      <w:r>
        <w:rPr>
          <w:spacing w:val="-4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>1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2</w:t>
      </w:r>
      <w:r>
        <w:rPr>
          <w:spacing w:val="-1"/>
          <w:sz w:val="21"/>
        </w:rPr>
        <w:t xml:space="preserve"> </w:t>
      </w:r>
      <w:r>
        <w:rPr>
          <w:sz w:val="21"/>
        </w:rPr>
        <w:t>уровнем</w:t>
      </w:r>
      <w:r>
        <w:rPr>
          <w:spacing w:val="-1"/>
          <w:sz w:val="21"/>
        </w:rPr>
        <w:t xml:space="preserve"> </w:t>
      </w:r>
      <w:r>
        <w:rPr>
          <w:sz w:val="21"/>
        </w:rPr>
        <w:t>речевого</w:t>
      </w:r>
      <w:r>
        <w:rPr>
          <w:spacing w:val="-1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назологических</w:t>
      </w:r>
      <w:proofErr w:type="spellEnd"/>
      <w:r>
        <w:rPr>
          <w:spacing w:val="-1"/>
          <w:sz w:val="21"/>
        </w:rPr>
        <w:t xml:space="preserve"> </w:t>
      </w:r>
      <w:r>
        <w:rPr>
          <w:sz w:val="21"/>
        </w:rPr>
        <w:t>групп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>отсутствием активной речи.</w:t>
      </w:r>
    </w:p>
    <w:p w:rsidR="00D90747" w:rsidRDefault="001C6ECA">
      <w:pPr>
        <w:pStyle w:val="a3"/>
        <w:spacing w:line="20" w:lineRule="exact"/>
        <w:ind w:left="-300"/>
        <w:rPr>
          <w:sz w:val="2"/>
          <w:u w:val="none"/>
        </w:rPr>
      </w:pPr>
      <w:r>
        <w:rPr>
          <w:sz w:val="2"/>
          <w:u w:val="none"/>
        </w:rPr>
      </w:r>
      <w:r>
        <w:rPr>
          <w:sz w:val="2"/>
          <w:u w:val="none"/>
        </w:rPr>
        <w:pict>
          <v:group id="docshapegroup2" o:spid="_x0000_s1038" style="width:732pt;height:.5pt;mso-position-horizontal-relative:char;mso-position-vertical-relative:line" coordsize="14640,10">
            <v:line id="_x0000_s1039" style="position:absolute" from="0,5" to="14640,5" strokeweight=".48pt"/>
            <w10:wrap type="none"/>
            <w10:anchorlock/>
          </v:group>
        </w:pict>
      </w:r>
    </w:p>
    <w:p w:rsidR="00D90747" w:rsidRDefault="00D90747">
      <w:pPr>
        <w:pStyle w:val="a3"/>
        <w:spacing w:before="9"/>
        <w:rPr>
          <w:sz w:val="25"/>
          <w:u w:val="none"/>
        </w:rPr>
      </w:pPr>
    </w:p>
    <w:p w:rsidR="00D90747" w:rsidRDefault="001C6ECA">
      <w:pPr>
        <w:pStyle w:val="a3"/>
        <w:spacing w:line="20" w:lineRule="exact"/>
        <w:ind w:left="-300"/>
        <w:rPr>
          <w:sz w:val="2"/>
          <w:u w:val="none"/>
        </w:rPr>
      </w:pPr>
      <w:r>
        <w:rPr>
          <w:sz w:val="2"/>
          <w:u w:val="none"/>
        </w:rPr>
      </w:r>
      <w:r>
        <w:rPr>
          <w:sz w:val="2"/>
          <w:u w:val="none"/>
        </w:rPr>
        <w:pict>
          <v:group id="docshapegroup3" o:spid="_x0000_s1036" style="width:732pt;height:.5pt;mso-position-horizontal-relative:char;mso-position-vertical-relative:line" coordsize="14640,10">
            <v:line id="_x0000_s1037" style="position:absolute" from="0,5" to="14640,5" strokeweight=".48pt"/>
            <w10:wrap type="none"/>
            <w10:anchorlock/>
          </v:group>
        </w:pict>
      </w:r>
    </w:p>
    <w:p w:rsidR="00D90747" w:rsidRDefault="00D90747">
      <w:pPr>
        <w:pStyle w:val="a3"/>
        <w:spacing w:before="9"/>
        <w:rPr>
          <w:sz w:val="25"/>
          <w:u w:val="none"/>
        </w:rPr>
      </w:pPr>
    </w:p>
    <w:p w:rsidR="00D90747" w:rsidRDefault="001C6ECA">
      <w:pPr>
        <w:pStyle w:val="a3"/>
        <w:spacing w:line="20" w:lineRule="exact"/>
        <w:ind w:left="-300"/>
        <w:rPr>
          <w:sz w:val="2"/>
          <w:u w:val="none"/>
        </w:rPr>
      </w:pPr>
      <w:r>
        <w:rPr>
          <w:sz w:val="2"/>
          <w:u w:val="none"/>
        </w:rPr>
      </w:r>
      <w:r>
        <w:rPr>
          <w:sz w:val="2"/>
          <w:u w:val="none"/>
        </w:rPr>
        <w:pict>
          <v:group id="docshapegroup4" o:spid="_x0000_s1034" style="width:732pt;height:.5pt;mso-position-horizontal-relative:char;mso-position-vertical-relative:line" coordsize="14640,10">
            <v:line id="_x0000_s1035" style="position:absolute" from="0,5" to="14640,5" strokeweight=".48pt"/>
            <w10:wrap type="none"/>
            <w10:anchorlock/>
          </v:group>
        </w:pict>
      </w:r>
    </w:p>
    <w:p w:rsidR="00D90747" w:rsidRDefault="00D90747">
      <w:pPr>
        <w:pStyle w:val="a3"/>
        <w:spacing w:before="9"/>
        <w:rPr>
          <w:sz w:val="25"/>
          <w:u w:val="none"/>
        </w:rPr>
      </w:pPr>
    </w:p>
    <w:p w:rsidR="00D90747" w:rsidRDefault="001C6ECA">
      <w:pPr>
        <w:pStyle w:val="a3"/>
        <w:spacing w:line="20" w:lineRule="exact"/>
        <w:ind w:left="-300"/>
        <w:rPr>
          <w:sz w:val="2"/>
          <w:u w:val="none"/>
        </w:rPr>
      </w:pPr>
      <w:r>
        <w:rPr>
          <w:sz w:val="2"/>
          <w:u w:val="none"/>
        </w:rPr>
      </w:r>
      <w:r>
        <w:rPr>
          <w:sz w:val="2"/>
          <w:u w:val="none"/>
        </w:rPr>
        <w:pict>
          <v:group id="docshapegroup5" o:spid="_x0000_s1032" style="width:732pt;height:.5pt;mso-position-horizontal-relative:char;mso-position-vertical-relative:line" coordsize="14640,10">
            <v:line id="_x0000_s1033" style="position:absolute" from="0,5" to="14640,5" strokeweight=".48pt"/>
            <w10:wrap type="none"/>
            <w10:anchorlock/>
          </v:group>
        </w:pict>
      </w:r>
    </w:p>
    <w:p w:rsidR="00D90747" w:rsidRDefault="00D90747">
      <w:pPr>
        <w:pStyle w:val="a3"/>
        <w:spacing w:before="9"/>
        <w:rPr>
          <w:sz w:val="25"/>
          <w:u w:val="none"/>
        </w:rPr>
      </w:pPr>
    </w:p>
    <w:p w:rsidR="00D90747" w:rsidRDefault="001C6ECA">
      <w:pPr>
        <w:pStyle w:val="a3"/>
        <w:spacing w:line="20" w:lineRule="exact"/>
        <w:ind w:left="-300"/>
        <w:rPr>
          <w:sz w:val="2"/>
          <w:u w:val="none"/>
        </w:rPr>
      </w:pPr>
      <w:r>
        <w:rPr>
          <w:sz w:val="2"/>
          <w:u w:val="none"/>
        </w:rPr>
      </w:r>
      <w:r>
        <w:rPr>
          <w:sz w:val="2"/>
          <w:u w:val="none"/>
        </w:rPr>
        <w:pict>
          <v:group id="docshapegroup6" o:spid="_x0000_s1030" style="width:732pt;height:.5pt;mso-position-horizontal-relative:char;mso-position-vertical-relative:line" coordsize="14640,10">
            <v:line id="_x0000_s1031" style="position:absolute" from="0,5" to="14640,5" strokeweight=".48pt"/>
            <w10:wrap type="none"/>
            <w10:anchorlock/>
          </v:group>
        </w:pict>
      </w:r>
    </w:p>
    <w:p w:rsidR="00D90747" w:rsidRDefault="00D90747">
      <w:pPr>
        <w:pStyle w:val="a3"/>
        <w:rPr>
          <w:sz w:val="26"/>
          <w:u w:val="none"/>
        </w:rPr>
      </w:pPr>
    </w:p>
    <w:p w:rsidR="00D90747" w:rsidRDefault="001C6ECA">
      <w:pPr>
        <w:pStyle w:val="a3"/>
        <w:spacing w:line="20" w:lineRule="exact"/>
        <w:ind w:left="-300"/>
        <w:rPr>
          <w:sz w:val="2"/>
          <w:u w:val="none"/>
        </w:rPr>
      </w:pPr>
      <w:r>
        <w:rPr>
          <w:sz w:val="2"/>
          <w:u w:val="none"/>
        </w:rPr>
      </w:r>
      <w:r>
        <w:rPr>
          <w:sz w:val="2"/>
          <w:u w:val="none"/>
        </w:rPr>
        <w:pict>
          <v:group id="docshapegroup7" o:spid="_x0000_s1028" style="width:732.05pt;height:.5pt;mso-position-horizontal-relative:char;mso-position-vertical-relative:line" coordsize="14641,10">
            <v:line id="_x0000_s1029" style="position:absolute" from="0,5" to="14641,5" strokeweight=".48pt"/>
            <w10:wrap type="none"/>
            <w10:anchorlock/>
          </v:group>
        </w:pict>
      </w:r>
    </w:p>
    <w:p w:rsidR="00D90747" w:rsidRDefault="00D90747">
      <w:pPr>
        <w:pStyle w:val="a3"/>
        <w:spacing w:before="9"/>
        <w:rPr>
          <w:sz w:val="25"/>
          <w:u w:val="none"/>
        </w:rPr>
      </w:pPr>
    </w:p>
    <w:p w:rsidR="00D90747" w:rsidRDefault="001C6ECA">
      <w:pPr>
        <w:pStyle w:val="a3"/>
        <w:spacing w:line="20" w:lineRule="exact"/>
        <w:ind w:left="-300"/>
        <w:rPr>
          <w:sz w:val="2"/>
          <w:u w:val="none"/>
        </w:rPr>
      </w:pPr>
      <w:r>
        <w:rPr>
          <w:sz w:val="2"/>
          <w:u w:val="none"/>
        </w:rPr>
      </w:r>
      <w:r>
        <w:rPr>
          <w:sz w:val="2"/>
          <w:u w:val="none"/>
        </w:rPr>
        <w:pict>
          <v:group id="docshapegroup8" o:spid="_x0000_s1026" style="width:732pt;height:.5pt;mso-position-horizontal-relative:char;mso-position-vertical-relative:line" coordsize="14640,10">
            <v:line id="_x0000_s1027" style="position:absolute" from="0,5" to="14640,5" strokeweight=".48pt"/>
            <w10:wrap type="none"/>
            <w10:anchorlock/>
          </v:group>
        </w:pict>
      </w:r>
    </w:p>
    <w:p w:rsidR="00D90747" w:rsidRDefault="00D90747">
      <w:pPr>
        <w:pStyle w:val="a3"/>
        <w:rPr>
          <w:sz w:val="22"/>
          <w:u w:val="none"/>
        </w:rPr>
      </w:pPr>
    </w:p>
    <w:p w:rsidR="00D90747" w:rsidRDefault="00D90747">
      <w:pPr>
        <w:pStyle w:val="a3"/>
        <w:rPr>
          <w:sz w:val="22"/>
          <w:u w:val="none"/>
        </w:rPr>
      </w:pPr>
    </w:p>
    <w:p w:rsidR="00D90747" w:rsidRDefault="001C6ECA">
      <w:pPr>
        <w:pStyle w:val="1"/>
        <w:spacing w:before="151"/>
      </w:pPr>
      <w:r>
        <w:rPr>
          <w:spacing w:val="-2"/>
        </w:rPr>
        <w:t>Заключение</w:t>
      </w:r>
    </w:p>
    <w:p w:rsidR="00D90747" w:rsidRDefault="001C6ECA">
      <w:pPr>
        <w:spacing w:before="36"/>
        <w:ind w:left="112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соответствует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низкому/</w:t>
      </w:r>
      <w:r>
        <w:rPr>
          <w:b/>
          <w:sz w:val="24"/>
          <w:u w:val="single"/>
        </w:rPr>
        <w:t>среднему</w:t>
      </w:r>
      <w:r>
        <w:rPr>
          <w:b/>
          <w:sz w:val="24"/>
        </w:rPr>
        <w:t>/высокому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уровню</w:t>
      </w:r>
    </w:p>
    <w:p w:rsidR="00D90747" w:rsidRDefault="001C6ECA">
      <w:pPr>
        <w:pStyle w:val="a3"/>
        <w:spacing w:before="156"/>
        <w:ind w:left="112"/>
        <w:rPr>
          <w:u w:val="none"/>
        </w:rPr>
      </w:pPr>
      <w:r>
        <w:rPr>
          <w:u w:val="none"/>
        </w:rPr>
        <w:t>(нужное</w:t>
      </w:r>
      <w:r>
        <w:rPr>
          <w:spacing w:val="-6"/>
          <w:u w:val="none"/>
        </w:rPr>
        <w:t xml:space="preserve"> </w:t>
      </w:r>
      <w:r>
        <w:rPr>
          <w:u w:val="none"/>
        </w:rPr>
        <w:t>подчеркнуть</w:t>
      </w:r>
      <w:proofErr w:type="gramStart"/>
      <w:r>
        <w:rPr>
          <w:u w:val="none"/>
        </w:rPr>
        <w:t>)Д</w:t>
      </w:r>
      <w:proofErr w:type="gramEnd"/>
      <w:r>
        <w:rPr>
          <w:u w:val="none"/>
        </w:rPr>
        <w:t>ата</w:t>
      </w:r>
      <w:r>
        <w:rPr>
          <w:spacing w:val="-4"/>
          <w:u w:val="none"/>
        </w:rPr>
        <w:t xml:space="preserve"> </w:t>
      </w:r>
      <w:r>
        <w:rPr>
          <w:u w:val="none"/>
        </w:rPr>
        <w:t>проведения</w:t>
      </w:r>
      <w:r>
        <w:rPr>
          <w:spacing w:val="-5"/>
          <w:u w:val="none"/>
        </w:rPr>
        <w:t xml:space="preserve"> </w:t>
      </w:r>
      <w:r>
        <w:rPr>
          <w:u w:val="none"/>
        </w:rPr>
        <w:t>экспертизы«</w:t>
      </w:r>
      <w:r>
        <w:t>22</w:t>
      </w:r>
      <w:r>
        <w:rPr>
          <w:u w:val="none"/>
        </w:rPr>
        <w:t>»</w:t>
      </w:r>
      <w:r>
        <w:rPr>
          <w:spacing w:val="-3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rPr>
          <w:spacing w:val="-2"/>
          <w:u w:val="none"/>
        </w:rPr>
        <w:t>2023г.</w:t>
      </w:r>
    </w:p>
    <w:sectPr w:rsidR="00D90747">
      <w:pgSz w:w="16840" w:h="11910" w:orient="landscape"/>
      <w:pgMar w:top="82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B0826"/>
    <w:multiLevelType w:val="hybridMultilevel"/>
    <w:tmpl w:val="801AF4B0"/>
    <w:lvl w:ilvl="0" w:tplc="CC2C512E">
      <w:numFmt w:val="bullet"/>
      <w:lvlText w:val=""/>
      <w:lvlJc w:val="left"/>
      <w:pPr>
        <w:ind w:left="429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BA82C32">
      <w:numFmt w:val="bullet"/>
      <w:lvlText w:val="•"/>
      <w:lvlJc w:val="left"/>
      <w:pPr>
        <w:ind w:left="1652" w:hanging="320"/>
      </w:pPr>
      <w:rPr>
        <w:rFonts w:hint="default"/>
        <w:lang w:val="ru-RU" w:eastAsia="en-US" w:bidi="ar-SA"/>
      </w:rPr>
    </w:lvl>
    <w:lvl w:ilvl="2" w:tplc="F3E88C7E">
      <w:numFmt w:val="bullet"/>
      <w:lvlText w:val="•"/>
      <w:lvlJc w:val="left"/>
      <w:pPr>
        <w:ind w:left="2884" w:hanging="320"/>
      </w:pPr>
      <w:rPr>
        <w:rFonts w:hint="default"/>
        <w:lang w:val="ru-RU" w:eastAsia="en-US" w:bidi="ar-SA"/>
      </w:rPr>
    </w:lvl>
    <w:lvl w:ilvl="3" w:tplc="2DDA712A">
      <w:numFmt w:val="bullet"/>
      <w:lvlText w:val="•"/>
      <w:lvlJc w:val="left"/>
      <w:pPr>
        <w:ind w:left="4116" w:hanging="320"/>
      </w:pPr>
      <w:rPr>
        <w:rFonts w:hint="default"/>
        <w:lang w:val="ru-RU" w:eastAsia="en-US" w:bidi="ar-SA"/>
      </w:rPr>
    </w:lvl>
    <w:lvl w:ilvl="4" w:tplc="C938FF3A">
      <w:numFmt w:val="bullet"/>
      <w:lvlText w:val="•"/>
      <w:lvlJc w:val="left"/>
      <w:pPr>
        <w:ind w:left="5349" w:hanging="320"/>
      </w:pPr>
      <w:rPr>
        <w:rFonts w:hint="default"/>
        <w:lang w:val="ru-RU" w:eastAsia="en-US" w:bidi="ar-SA"/>
      </w:rPr>
    </w:lvl>
    <w:lvl w:ilvl="5" w:tplc="01CE9F82">
      <w:numFmt w:val="bullet"/>
      <w:lvlText w:val="•"/>
      <w:lvlJc w:val="left"/>
      <w:pPr>
        <w:ind w:left="6581" w:hanging="320"/>
      </w:pPr>
      <w:rPr>
        <w:rFonts w:hint="default"/>
        <w:lang w:val="ru-RU" w:eastAsia="en-US" w:bidi="ar-SA"/>
      </w:rPr>
    </w:lvl>
    <w:lvl w:ilvl="6" w:tplc="BB08BB18">
      <w:numFmt w:val="bullet"/>
      <w:lvlText w:val="•"/>
      <w:lvlJc w:val="left"/>
      <w:pPr>
        <w:ind w:left="7813" w:hanging="320"/>
      </w:pPr>
      <w:rPr>
        <w:rFonts w:hint="default"/>
        <w:lang w:val="ru-RU" w:eastAsia="en-US" w:bidi="ar-SA"/>
      </w:rPr>
    </w:lvl>
    <w:lvl w:ilvl="7" w:tplc="FAE237F2">
      <w:numFmt w:val="bullet"/>
      <w:lvlText w:val="•"/>
      <w:lvlJc w:val="left"/>
      <w:pPr>
        <w:ind w:left="9046" w:hanging="320"/>
      </w:pPr>
      <w:rPr>
        <w:rFonts w:hint="default"/>
        <w:lang w:val="ru-RU" w:eastAsia="en-US" w:bidi="ar-SA"/>
      </w:rPr>
    </w:lvl>
    <w:lvl w:ilvl="8" w:tplc="CCD2113E">
      <w:numFmt w:val="bullet"/>
      <w:lvlText w:val="•"/>
      <w:lvlJc w:val="left"/>
      <w:pPr>
        <w:ind w:left="10278" w:hanging="320"/>
      </w:pPr>
      <w:rPr>
        <w:rFonts w:hint="default"/>
        <w:lang w:val="ru-RU" w:eastAsia="en-US" w:bidi="ar-SA"/>
      </w:rPr>
    </w:lvl>
  </w:abstractNum>
  <w:abstractNum w:abstractNumId="1">
    <w:nsid w:val="20E5165E"/>
    <w:multiLevelType w:val="hybridMultilevel"/>
    <w:tmpl w:val="B67A041C"/>
    <w:lvl w:ilvl="0" w:tplc="0540C718">
      <w:numFmt w:val="bullet"/>
      <w:lvlText w:val=""/>
      <w:lvlJc w:val="left"/>
      <w:pPr>
        <w:ind w:left="112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E3832FA">
      <w:numFmt w:val="bullet"/>
      <w:lvlText w:val="•"/>
      <w:lvlJc w:val="left"/>
      <w:pPr>
        <w:ind w:left="1382" w:hanging="320"/>
      </w:pPr>
      <w:rPr>
        <w:rFonts w:hint="default"/>
        <w:lang w:val="ru-RU" w:eastAsia="en-US" w:bidi="ar-SA"/>
      </w:rPr>
    </w:lvl>
    <w:lvl w:ilvl="2" w:tplc="2B98C9FE">
      <w:numFmt w:val="bullet"/>
      <w:lvlText w:val="•"/>
      <w:lvlJc w:val="left"/>
      <w:pPr>
        <w:ind w:left="2644" w:hanging="320"/>
      </w:pPr>
      <w:rPr>
        <w:rFonts w:hint="default"/>
        <w:lang w:val="ru-RU" w:eastAsia="en-US" w:bidi="ar-SA"/>
      </w:rPr>
    </w:lvl>
    <w:lvl w:ilvl="3" w:tplc="97F2A926">
      <w:numFmt w:val="bullet"/>
      <w:lvlText w:val="•"/>
      <w:lvlJc w:val="left"/>
      <w:pPr>
        <w:ind w:left="3906" w:hanging="320"/>
      </w:pPr>
      <w:rPr>
        <w:rFonts w:hint="default"/>
        <w:lang w:val="ru-RU" w:eastAsia="en-US" w:bidi="ar-SA"/>
      </w:rPr>
    </w:lvl>
    <w:lvl w:ilvl="4" w:tplc="85AEF7AC">
      <w:numFmt w:val="bullet"/>
      <w:lvlText w:val="•"/>
      <w:lvlJc w:val="left"/>
      <w:pPr>
        <w:ind w:left="5169" w:hanging="320"/>
      </w:pPr>
      <w:rPr>
        <w:rFonts w:hint="default"/>
        <w:lang w:val="ru-RU" w:eastAsia="en-US" w:bidi="ar-SA"/>
      </w:rPr>
    </w:lvl>
    <w:lvl w:ilvl="5" w:tplc="4D8A0156">
      <w:numFmt w:val="bullet"/>
      <w:lvlText w:val="•"/>
      <w:lvlJc w:val="left"/>
      <w:pPr>
        <w:ind w:left="6431" w:hanging="320"/>
      </w:pPr>
      <w:rPr>
        <w:rFonts w:hint="default"/>
        <w:lang w:val="ru-RU" w:eastAsia="en-US" w:bidi="ar-SA"/>
      </w:rPr>
    </w:lvl>
    <w:lvl w:ilvl="6" w:tplc="79F07EEE">
      <w:numFmt w:val="bullet"/>
      <w:lvlText w:val="•"/>
      <w:lvlJc w:val="left"/>
      <w:pPr>
        <w:ind w:left="7693" w:hanging="320"/>
      </w:pPr>
      <w:rPr>
        <w:rFonts w:hint="default"/>
        <w:lang w:val="ru-RU" w:eastAsia="en-US" w:bidi="ar-SA"/>
      </w:rPr>
    </w:lvl>
    <w:lvl w:ilvl="7" w:tplc="DBF29742">
      <w:numFmt w:val="bullet"/>
      <w:lvlText w:val="•"/>
      <w:lvlJc w:val="left"/>
      <w:pPr>
        <w:ind w:left="8956" w:hanging="320"/>
      </w:pPr>
      <w:rPr>
        <w:rFonts w:hint="default"/>
        <w:lang w:val="ru-RU" w:eastAsia="en-US" w:bidi="ar-SA"/>
      </w:rPr>
    </w:lvl>
    <w:lvl w:ilvl="8" w:tplc="63508EC2">
      <w:numFmt w:val="bullet"/>
      <w:lvlText w:val="•"/>
      <w:lvlJc w:val="left"/>
      <w:pPr>
        <w:ind w:left="10218" w:hanging="320"/>
      </w:pPr>
      <w:rPr>
        <w:rFonts w:hint="default"/>
        <w:lang w:val="ru-RU" w:eastAsia="en-US" w:bidi="ar-SA"/>
      </w:rPr>
    </w:lvl>
  </w:abstractNum>
  <w:abstractNum w:abstractNumId="2">
    <w:nsid w:val="26C337CF"/>
    <w:multiLevelType w:val="hybridMultilevel"/>
    <w:tmpl w:val="62220AB6"/>
    <w:lvl w:ilvl="0" w:tplc="50B82E46">
      <w:numFmt w:val="bullet"/>
      <w:lvlText w:val=""/>
      <w:lvlJc w:val="left"/>
      <w:pPr>
        <w:ind w:left="112" w:hanging="31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EA67C7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75EA1F2A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3" w:tplc="CF44E4BA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31A03C72">
      <w:numFmt w:val="bullet"/>
      <w:lvlText w:val="•"/>
      <w:lvlJc w:val="left"/>
      <w:pPr>
        <w:ind w:left="4807" w:hanging="360"/>
      </w:pPr>
      <w:rPr>
        <w:rFonts w:hint="default"/>
        <w:lang w:val="ru-RU" w:eastAsia="en-US" w:bidi="ar-SA"/>
      </w:rPr>
    </w:lvl>
    <w:lvl w:ilvl="5" w:tplc="661483EA">
      <w:numFmt w:val="bullet"/>
      <w:lvlText w:val="•"/>
      <w:lvlJc w:val="left"/>
      <w:pPr>
        <w:ind w:left="6130" w:hanging="360"/>
      </w:pPr>
      <w:rPr>
        <w:rFonts w:hint="default"/>
        <w:lang w:val="ru-RU" w:eastAsia="en-US" w:bidi="ar-SA"/>
      </w:rPr>
    </w:lvl>
    <w:lvl w:ilvl="6" w:tplc="25382584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7" w:tplc="C6A8B0B4">
      <w:numFmt w:val="bullet"/>
      <w:lvlText w:val="•"/>
      <w:lvlJc w:val="left"/>
      <w:pPr>
        <w:ind w:left="8775" w:hanging="360"/>
      </w:pPr>
      <w:rPr>
        <w:rFonts w:hint="default"/>
        <w:lang w:val="ru-RU" w:eastAsia="en-US" w:bidi="ar-SA"/>
      </w:rPr>
    </w:lvl>
    <w:lvl w:ilvl="8" w:tplc="5936FFD2">
      <w:numFmt w:val="bullet"/>
      <w:lvlText w:val="•"/>
      <w:lvlJc w:val="left"/>
      <w:pPr>
        <w:ind w:left="10097" w:hanging="360"/>
      </w:pPr>
      <w:rPr>
        <w:rFonts w:hint="default"/>
        <w:lang w:val="ru-RU" w:eastAsia="en-US" w:bidi="ar-SA"/>
      </w:rPr>
    </w:lvl>
  </w:abstractNum>
  <w:abstractNum w:abstractNumId="3">
    <w:nsid w:val="3F2C2F64"/>
    <w:multiLevelType w:val="hybridMultilevel"/>
    <w:tmpl w:val="7E7E334A"/>
    <w:lvl w:ilvl="0" w:tplc="F48AE430">
      <w:numFmt w:val="bullet"/>
      <w:lvlText w:val=""/>
      <w:lvlJc w:val="left"/>
      <w:pPr>
        <w:ind w:left="89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DC2DB96">
      <w:numFmt w:val="bullet"/>
      <w:lvlText w:val="•"/>
      <w:lvlJc w:val="left"/>
      <w:pPr>
        <w:ind w:left="2089" w:hanging="428"/>
      </w:pPr>
      <w:rPr>
        <w:rFonts w:hint="default"/>
        <w:lang w:val="ru-RU" w:eastAsia="en-US" w:bidi="ar-SA"/>
      </w:rPr>
    </w:lvl>
    <w:lvl w:ilvl="2" w:tplc="C30C49BE">
      <w:numFmt w:val="bullet"/>
      <w:lvlText w:val="•"/>
      <w:lvlJc w:val="left"/>
      <w:pPr>
        <w:ind w:left="3278" w:hanging="428"/>
      </w:pPr>
      <w:rPr>
        <w:rFonts w:hint="default"/>
        <w:lang w:val="ru-RU" w:eastAsia="en-US" w:bidi="ar-SA"/>
      </w:rPr>
    </w:lvl>
    <w:lvl w:ilvl="3" w:tplc="89B0B5D0">
      <w:numFmt w:val="bullet"/>
      <w:lvlText w:val="•"/>
      <w:lvlJc w:val="left"/>
      <w:pPr>
        <w:ind w:left="4467" w:hanging="428"/>
      </w:pPr>
      <w:rPr>
        <w:rFonts w:hint="default"/>
        <w:lang w:val="ru-RU" w:eastAsia="en-US" w:bidi="ar-SA"/>
      </w:rPr>
    </w:lvl>
    <w:lvl w:ilvl="4" w:tplc="9D08AD1E">
      <w:numFmt w:val="bullet"/>
      <w:lvlText w:val="•"/>
      <w:lvlJc w:val="left"/>
      <w:pPr>
        <w:ind w:left="5657" w:hanging="428"/>
      </w:pPr>
      <w:rPr>
        <w:rFonts w:hint="default"/>
        <w:lang w:val="ru-RU" w:eastAsia="en-US" w:bidi="ar-SA"/>
      </w:rPr>
    </w:lvl>
    <w:lvl w:ilvl="5" w:tplc="D28A898E">
      <w:numFmt w:val="bullet"/>
      <w:lvlText w:val="•"/>
      <w:lvlJc w:val="left"/>
      <w:pPr>
        <w:ind w:left="6846" w:hanging="428"/>
      </w:pPr>
      <w:rPr>
        <w:rFonts w:hint="default"/>
        <w:lang w:val="ru-RU" w:eastAsia="en-US" w:bidi="ar-SA"/>
      </w:rPr>
    </w:lvl>
    <w:lvl w:ilvl="6" w:tplc="917019A6">
      <w:numFmt w:val="bullet"/>
      <w:lvlText w:val="•"/>
      <w:lvlJc w:val="left"/>
      <w:pPr>
        <w:ind w:left="8035" w:hanging="428"/>
      </w:pPr>
      <w:rPr>
        <w:rFonts w:hint="default"/>
        <w:lang w:val="ru-RU" w:eastAsia="en-US" w:bidi="ar-SA"/>
      </w:rPr>
    </w:lvl>
    <w:lvl w:ilvl="7" w:tplc="50842784">
      <w:numFmt w:val="bullet"/>
      <w:lvlText w:val="•"/>
      <w:lvlJc w:val="left"/>
      <w:pPr>
        <w:ind w:left="9225" w:hanging="428"/>
      </w:pPr>
      <w:rPr>
        <w:rFonts w:hint="default"/>
        <w:lang w:val="ru-RU" w:eastAsia="en-US" w:bidi="ar-SA"/>
      </w:rPr>
    </w:lvl>
    <w:lvl w:ilvl="8" w:tplc="5DC82A3C">
      <w:numFmt w:val="bullet"/>
      <w:lvlText w:val="•"/>
      <w:lvlJc w:val="left"/>
      <w:pPr>
        <w:ind w:left="10414" w:hanging="428"/>
      </w:pPr>
      <w:rPr>
        <w:rFonts w:hint="default"/>
        <w:lang w:val="ru-RU" w:eastAsia="en-US" w:bidi="ar-SA"/>
      </w:rPr>
    </w:lvl>
  </w:abstractNum>
  <w:abstractNum w:abstractNumId="4">
    <w:nsid w:val="4AAD247B"/>
    <w:multiLevelType w:val="hybridMultilevel"/>
    <w:tmpl w:val="87427DC4"/>
    <w:lvl w:ilvl="0" w:tplc="66CE4A4E">
      <w:numFmt w:val="bullet"/>
      <w:lvlText w:val=""/>
      <w:lvlJc w:val="left"/>
      <w:pPr>
        <w:ind w:left="112" w:hanging="31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3A4BBCE">
      <w:numFmt w:val="bullet"/>
      <w:lvlText w:val="•"/>
      <w:lvlJc w:val="left"/>
      <w:pPr>
        <w:ind w:left="1382" w:hanging="317"/>
      </w:pPr>
      <w:rPr>
        <w:rFonts w:hint="default"/>
        <w:lang w:val="ru-RU" w:eastAsia="en-US" w:bidi="ar-SA"/>
      </w:rPr>
    </w:lvl>
    <w:lvl w:ilvl="2" w:tplc="5B46EDEA">
      <w:numFmt w:val="bullet"/>
      <w:lvlText w:val="•"/>
      <w:lvlJc w:val="left"/>
      <w:pPr>
        <w:ind w:left="2644" w:hanging="317"/>
      </w:pPr>
      <w:rPr>
        <w:rFonts w:hint="default"/>
        <w:lang w:val="ru-RU" w:eastAsia="en-US" w:bidi="ar-SA"/>
      </w:rPr>
    </w:lvl>
    <w:lvl w:ilvl="3" w:tplc="DBA275FA">
      <w:numFmt w:val="bullet"/>
      <w:lvlText w:val="•"/>
      <w:lvlJc w:val="left"/>
      <w:pPr>
        <w:ind w:left="3906" w:hanging="317"/>
      </w:pPr>
      <w:rPr>
        <w:rFonts w:hint="default"/>
        <w:lang w:val="ru-RU" w:eastAsia="en-US" w:bidi="ar-SA"/>
      </w:rPr>
    </w:lvl>
    <w:lvl w:ilvl="4" w:tplc="857C4EDA">
      <w:numFmt w:val="bullet"/>
      <w:lvlText w:val="•"/>
      <w:lvlJc w:val="left"/>
      <w:pPr>
        <w:ind w:left="5169" w:hanging="317"/>
      </w:pPr>
      <w:rPr>
        <w:rFonts w:hint="default"/>
        <w:lang w:val="ru-RU" w:eastAsia="en-US" w:bidi="ar-SA"/>
      </w:rPr>
    </w:lvl>
    <w:lvl w:ilvl="5" w:tplc="5EF0841E">
      <w:numFmt w:val="bullet"/>
      <w:lvlText w:val="•"/>
      <w:lvlJc w:val="left"/>
      <w:pPr>
        <w:ind w:left="6431" w:hanging="317"/>
      </w:pPr>
      <w:rPr>
        <w:rFonts w:hint="default"/>
        <w:lang w:val="ru-RU" w:eastAsia="en-US" w:bidi="ar-SA"/>
      </w:rPr>
    </w:lvl>
    <w:lvl w:ilvl="6" w:tplc="D4462DF2">
      <w:numFmt w:val="bullet"/>
      <w:lvlText w:val="•"/>
      <w:lvlJc w:val="left"/>
      <w:pPr>
        <w:ind w:left="7693" w:hanging="317"/>
      </w:pPr>
      <w:rPr>
        <w:rFonts w:hint="default"/>
        <w:lang w:val="ru-RU" w:eastAsia="en-US" w:bidi="ar-SA"/>
      </w:rPr>
    </w:lvl>
    <w:lvl w:ilvl="7" w:tplc="2C147086">
      <w:numFmt w:val="bullet"/>
      <w:lvlText w:val="•"/>
      <w:lvlJc w:val="left"/>
      <w:pPr>
        <w:ind w:left="8956" w:hanging="317"/>
      </w:pPr>
      <w:rPr>
        <w:rFonts w:hint="default"/>
        <w:lang w:val="ru-RU" w:eastAsia="en-US" w:bidi="ar-SA"/>
      </w:rPr>
    </w:lvl>
    <w:lvl w:ilvl="8" w:tplc="4ED23658">
      <w:numFmt w:val="bullet"/>
      <w:lvlText w:val="•"/>
      <w:lvlJc w:val="left"/>
      <w:pPr>
        <w:ind w:left="10218" w:hanging="317"/>
      </w:pPr>
      <w:rPr>
        <w:rFonts w:hint="default"/>
        <w:lang w:val="ru-RU" w:eastAsia="en-US" w:bidi="ar-SA"/>
      </w:rPr>
    </w:lvl>
  </w:abstractNum>
  <w:abstractNum w:abstractNumId="5">
    <w:nsid w:val="525837B7"/>
    <w:multiLevelType w:val="hybridMultilevel"/>
    <w:tmpl w:val="3A10F16E"/>
    <w:lvl w:ilvl="0" w:tplc="A41405E4">
      <w:numFmt w:val="bullet"/>
      <w:lvlText w:val=""/>
      <w:lvlJc w:val="left"/>
      <w:pPr>
        <w:ind w:left="837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5AE9E08">
      <w:numFmt w:val="bullet"/>
      <w:lvlText w:val="•"/>
      <w:lvlJc w:val="left"/>
      <w:pPr>
        <w:ind w:left="2035" w:hanging="363"/>
      </w:pPr>
      <w:rPr>
        <w:rFonts w:hint="default"/>
        <w:lang w:val="ru-RU" w:eastAsia="en-US" w:bidi="ar-SA"/>
      </w:rPr>
    </w:lvl>
    <w:lvl w:ilvl="2" w:tplc="3A461ADC">
      <w:numFmt w:val="bullet"/>
      <w:lvlText w:val="•"/>
      <w:lvlJc w:val="left"/>
      <w:pPr>
        <w:ind w:left="3230" w:hanging="363"/>
      </w:pPr>
      <w:rPr>
        <w:rFonts w:hint="default"/>
        <w:lang w:val="ru-RU" w:eastAsia="en-US" w:bidi="ar-SA"/>
      </w:rPr>
    </w:lvl>
    <w:lvl w:ilvl="3" w:tplc="DBAC046C">
      <w:numFmt w:val="bullet"/>
      <w:lvlText w:val="•"/>
      <w:lvlJc w:val="left"/>
      <w:pPr>
        <w:ind w:left="4425" w:hanging="363"/>
      </w:pPr>
      <w:rPr>
        <w:rFonts w:hint="default"/>
        <w:lang w:val="ru-RU" w:eastAsia="en-US" w:bidi="ar-SA"/>
      </w:rPr>
    </w:lvl>
    <w:lvl w:ilvl="4" w:tplc="0CC2E6AA">
      <w:numFmt w:val="bullet"/>
      <w:lvlText w:val="•"/>
      <w:lvlJc w:val="left"/>
      <w:pPr>
        <w:ind w:left="5621" w:hanging="363"/>
      </w:pPr>
      <w:rPr>
        <w:rFonts w:hint="default"/>
        <w:lang w:val="ru-RU" w:eastAsia="en-US" w:bidi="ar-SA"/>
      </w:rPr>
    </w:lvl>
    <w:lvl w:ilvl="5" w:tplc="942A7A6E">
      <w:numFmt w:val="bullet"/>
      <w:lvlText w:val="•"/>
      <w:lvlJc w:val="left"/>
      <w:pPr>
        <w:ind w:left="6816" w:hanging="363"/>
      </w:pPr>
      <w:rPr>
        <w:rFonts w:hint="default"/>
        <w:lang w:val="ru-RU" w:eastAsia="en-US" w:bidi="ar-SA"/>
      </w:rPr>
    </w:lvl>
    <w:lvl w:ilvl="6" w:tplc="46686E5E">
      <w:numFmt w:val="bullet"/>
      <w:lvlText w:val="•"/>
      <w:lvlJc w:val="left"/>
      <w:pPr>
        <w:ind w:left="8011" w:hanging="363"/>
      </w:pPr>
      <w:rPr>
        <w:rFonts w:hint="default"/>
        <w:lang w:val="ru-RU" w:eastAsia="en-US" w:bidi="ar-SA"/>
      </w:rPr>
    </w:lvl>
    <w:lvl w:ilvl="7" w:tplc="9AD8F0B0">
      <w:numFmt w:val="bullet"/>
      <w:lvlText w:val="•"/>
      <w:lvlJc w:val="left"/>
      <w:pPr>
        <w:ind w:left="9207" w:hanging="363"/>
      </w:pPr>
      <w:rPr>
        <w:rFonts w:hint="default"/>
        <w:lang w:val="ru-RU" w:eastAsia="en-US" w:bidi="ar-SA"/>
      </w:rPr>
    </w:lvl>
    <w:lvl w:ilvl="8" w:tplc="17A68AEC">
      <w:numFmt w:val="bullet"/>
      <w:lvlText w:val="•"/>
      <w:lvlJc w:val="left"/>
      <w:pPr>
        <w:ind w:left="10402" w:hanging="363"/>
      </w:pPr>
      <w:rPr>
        <w:rFonts w:hint="default"/>
        <w:lang w:val="ru-RU" w:eastAsia="en-US" w:bidi="ar-SA"/>
      </w:rPr>
    </w:lvl>
  </w:abstractNum>
  <w:abstractNum w:abstractNumId="6">
    <w:nsid w:val="707B018D"/>
    <w:multiLevelType w:val="hybridMultilevel"/>
    <w:tmpl w:val="4D28814C"/>
    <w:lvl w:ilvl="0" w:tplc="C2B63A70">
      <w:numFmt w:val="bullet"/>
      <w:lvlText w:val=""/>
      <w:lvlJc w:val="left"/>
      <w:pPr>
        <w:ind w:left="112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34C3A66">
      <w:numFmt w:val="bullet"/>
      <w:lvlText w:val="•"/>
      <w:lvlJc w:val="left"/>
      <w:pPr>
        <w:ind w:left="1382" w:hanging="320"/>
      </w:pPr>
      <w:rPr>
        <w:rFonts w:hint="default"/>
        <w:lang w:val="ru-RU" w:eastAsia="en-US" w:bidi="ar-SA"/>
      </w:rPr>
    </w:lvl>
    <w:lvl w:ilvl="2" w:tplc="AF7EF518">
      <w:numFmt w:val="bullet"/>
      <w:lvlText w:val="•"/>
      <w:lvlJc w:val="left"/>
      <w:pPr>
        <w:ind w:left="2644" w:hanging="320"/>
      </w:pPr>
      <w:rPr>
        <w:rFonts w:hint="default"/>
        <w:lang w:val="ru-RU" w:eastAsia="en-US" w:bidi="ar-SA"/>
      </w:rPr>
    </w:lvl>
    <w:lvl w:ilvl="3" w:tplc="4EA81396">
      <w:numFmt w:val="bullet"/>
      <w:lvlText w:val="•"/>
      <w:lvlJc w:val="left"/>
      <w:pPr>
        <w:ind w:left="3906" w:hanging="320"/>
      </w:pPr>
      <w:rPr>
        <w:rFonts w:hint="default"/>
        <w:lang w:val="ru-RU" w:eastAsia="en-US" w:bidi="ar-SA"/>
      </w:rPr>
    </w:lvl>
    <w:lvl w:ilvl="4" w:tplc="C15A2428">
      <w:numFmt w:val="bullet"/>
      <w:lvlText w:val="•"/>
      <w:lvlJc w:val="left"/>
      <w:pPr>
        <w:ind w:left="5169" w:hanging="320"/>
      </w:pPr>
      <w:rPr>
        <w:rFonts w:hint="default"/>
        <w:lang w:val="ru-RU" w:eastAsia="en-US" w:bidi="ar-SA"/>
      </w:rPr>
    </w:lvl>
    <w:lvl w:ilvl="5" w:tplc="8D4C4760">
      <w:numFmt w:val="bullet"/>
      <w:lvlText w:val="•"/>
      <w:lvlJc w:val="left"/>
      <w:pPr>
        <w:ind w:left="6431" w:hanging="320"/>
      </w:pPr>
      <w:rPr>
        <w:rFonts w:hint="default"/>
        <w:lang w:val="ru-RU" w:eastAsia="en-US" w:bidi="ar-SA"/>
      </w:rPr>
    </w:lvl>
    <w:lvl w:ilvl="6" w:tplc="9148EB0E">
      <w:numFmt w:val="bullet"/>
      <w:lvlText w:val="•"/>
      <w:lvlJc w:val="left"/>
      <w:pPr>
        <w:ind w:left="7693" w:hanging="320"/>
      </w:pPr>
      <w:rPr>
        <w:rFonts w:hint="default"/>
        <w:lang w:val="ru-RU" w:eastAsia="en-US" w:bidi="ar-SA"/>
      </w:rPr>
    </w:lvl>
    <w:lvl w:ilvl="7" w:tplc="11FA2642">
      <w:numFmt w:val="bullet"/>
      <w:lvlText w:val="•"/>
      <w:lvlJc w:val="left"/>
      <w:pPr>
        <w:ind w:left="8956" w:hanging="320"/>
      </w:pPr>
      <w:rPr>
        <w:rFonts w:hint="default"/>
        <w:lang w:val="ru-RU" w:eastAsia="en-US" w:bidi="ar-SA"/>
      </w:rPr>
    </w:lvl>
    <w:lvl w:ilvl="8" w:tplc="1898F450">
      <w:numFmt w:val="bullet"/>
      <w:lvlText w:val="•"/>
      <w:lvlJc w:val="left"/>
      <w:pPr>
        <w:ind w:left="10218" w:hanging="320"/>
      </w:pPr>
      <w:rPr>
        <w:rFonts w:hint="default"/>
        <w:lang w:val="ru-RU" w:eastAsia="en-US" w:bidi="ar-SA"/>
      </w:rPr>
    </w:lvl>
  </w:abstractNum>
  <w:abstractNum w:abstractNumId="7">
    <w:nsid w:val="71A510C3"/>
    <w:multiLevelType w:val="hybridMultilevel"/>
    <w:tmpl w:val="6C2086E2"/>
    <w:lvl w:ilvl="0" w:tplc="F30E2962">
      <w:numFmt w:val="bullet"/>
      <w:lvlText w:val=""/>
      <w:lvlJc w:val="left"/>
      <w:pPr>
        <w:ind w:left="89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99A7A48">
      <w:numFmt w:val="bullet"/>
      <w:lvlText w:val="•"/>
      <w:lvlJc w:val="left"/>
      <w:pPr>
        <w:ind w:left="2089" w:hanging="425"/>
      </w:pPr>
      <w:rPr>
        <w:rFonts w:hint="default"/>
        <w:lang w:val="ru-RU" w:eastAsia="en-US" w:bidi="ar-SA"/>
      </w:rPr>
    </w:lvl>
    <w:lvl w:ilvl="2" w:tplc="859892FA">
      <w:numFmt w:val="bullet"/>
      <w:lvlText w:val="•"/>
      <w:lvlJc w:val="left"/>
      <w:pPr>
        <w:ind w:left="3278" w:hanging="425"/>
      </w:pPr>
      <w:rPr>
        <w:rFonts w:hint="default"/>
        <w:lang w:val="ru-RU" w:eastAsia="en-US" w:bidi="ar-SA"/>
      </w:rPr>
    </w:lvl>
    <w:lvl w:ilvl="3" w:tplc="2E12C5D0">
      <w:numFmt w:val="bullet"/>
      <w:lvlText w:val="•"/>
      <w:lvlJc w:val="left"/>
      <w:pPr>
        <w:ind w:left="4467" w:hanging="425"/>
      </w:pPr>
      <w:rPr>
        <w:rFonts w:hint="default"/>
        <w:lang w:val="ru-RU" w:eastAsia="en-US" w:bidi="ar-SA"/>
      </w:rPr>
    </w:lvl>
    <w:lvl w:ilvl="4" w:tplc="58785470">
      <w:numFmt w:val="bullet"/>
      <w:lvlText w:val="•"/>
      <w:lvlJc w:val="left"/>
      <w:pPr>
        <w:ind w:left="5657" w:hanging="425"/>
      </w:pPr>
      <w:rPr>
        <w:rFonts w:hint="default"/>
        <w:lang w:val="ru-RU" w:eastAsia="en-US" w:bidi="ar-SA"/>
      </w:rPr>
    </w:lvl>
    <w:lvl w:ilvl="5" w:tplc="B8F8B2D4">
      <w:numFmt w:val="bullet"/>
      <w:lvlText w:val="•"/>
      <w:lvlJc w:val="left"/>
      <w:pPr>
        <w:ind w:left="6846" w:hanging="425"/>
      </w:pPr>
      <w:rPr>
        <w:rFonts w:hint="default"/>
        <w:lang w:val="ru-RU" w:eastAsia="en-US" w:bidi="ar-SA"/>
      </w:rPr>
    </w:lvl>
    <w:lvl w:ilvl="6" w:tplc="0AE4161A">
      <w:numFmt w:val="bullet"/>
      <w:lvlText w:val="•"/>
      <w:lvlJc w:val="left"/>
      <w:pPr>
        <w:ind w:left="8035" w:hanging="425"/>
      </w:pPr>
      <w:rPr>
        <w:rFonts w:hint="default"/>
        <w:lang w:val="ru-RU" w:eastAsia="en-US" w:bidi="ar-SA"/>
      </w:rPr>
    </w:lvl>
    <w:lvl w:ilvl="7" w:tplc="4AB0A174">
      <w:numFmt w:val="bullet"/>
      <w:lvlText w:val="•"/>
      <w:lvlJc w:val="left"/>
      <w:pPr>
        <w:ind w:left="9225" w:hanging="425"/>
      </w:pPr>
      <w:rPr>
        <w:rFonts w:hint="default"/>
        <w:lang w:val="ru-RU" w:eastAsia="en-US" w:bidi="ar-SA"/>
      </w:rPr>
    </w:lvl>
    <w:lvl w:ilvl="8" w:tplc="5BDECEA0">
      <w:numFmt w:val="bullet"/>
      <w:lvlText w:val="•"/>
      <w:lvlJc w:val="left"/>
      <w:pPr>
        <w:ind w:left="10414" w:hanging="425"/>
      </w:pPr>
      <w:rPr>
        <w:rFonts w:hint="default"/>
        <w:lang w:val="ru-RU" w:eastAsia="en-US" w:bidi="ar-SA"/>
      </w:rPr>
    </w:lvl>
  </w:abstractNum>
  <w:abstractNum w:abstractNumId="8">
    <w:nsid w:val="747D41DE"/>
    <w:multiLevelType w:val="hybridMultilevel"/>
    <w:tmpl w:val="52609628"/>
    <w:lvl w:ilvl="0" w:tplc="F3E66998">
      <w:numFmt w:val="bullet"/>
      <w:lvlText w:val=""/>
      <w:lvlJc w:val="left"/>
      <w:pPr>
        <w:ind w:left="83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A02BCDE">
      <w:numFmt w:val="bullet"/>
      <w:lvlText w:val="•"/>
      <w:lvlJc w:val="left"/>
      <w:pPr>
        <w:ind w:left="2035" w:hanging="360"/>
      </w:pPr>
      <w:rPr>
        <w:rFonts w:hint="default"/>
        <w:lang w:val="ru-RU" w:eastAsia="en-US" w:bidi="ar-SA"/>
      </w:rPr>
    </w:lvl>
    <w:lvl w:ilvl="2" w:tplc="3FAAA812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3" w:tplc="6FB039C8">
      <w:numFmt w:val="bullet"/>
      <w:lvlText w:val="•"/>
      <w:lvlJc w:val="left"/>
      <w:pPr>
        <w:ind w:left="4425" w:hanging="360"/>
      </w:pPr>
      <w:rPr>
        <w:rFonts w:hint="default"/>
        <w:lang w:val="ru-RU" w:eastAsia="en-US" w:bidi="ar-SA"/>
      </w:rPr>
    </w:lvl>
    <w:lvl w:ilvl="4" w:tplc="3CCCC02E">
      <w:numFmt w:val="bullet"/>
      <w:lvlText w:val="•"/>
      <w:lvlJc w:val="left"/>
      <w:pPr>
        <w:ind w:left="5621" w:hanging="360"/>
      </w:pPr>
      <w:rPr>
        <w:rFonts w:hint="default"/>
        <w:lang w:val="ru-RU" w:eastAsia="en-US" w:bidi="ar-SA"/>
      </w:rPr>
    </w:lvl>
    <w:lvl w:ilvl="5" w:tplc="5D9EDDE0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6" w:tplc="69A8D056">
      <w:numFmt w:val="bullet"/>
      <w:lvlText w:val="•"/>
      <w:lvlJc w:val="left"/>
      <w:pPr>
        <w:ind w:left="8011" w:hanging="360"/>
      </w:pPr>
      <w:rPr>
        <w:rFonts w:hint="default"/>
        <w:lang w:val="ru-RU" w:eastAsia="en-US" w:bidi="ar-SA"/>
      </w:rPr>
    </w:lvl>
    <w:lvl w:ilvl="7" w:tplc="1C985900">
      <w:numFmt w:val="bullet"/>
      <w:lvlText w:val="•"/>
      <w:lvlJc w:val="left"/>
      <w:pPr>
        <w:ind w:left="9207" w:hanging="360"/>
      </w:pPr>
      <w:rPr>
        <w:rFonts w:hint="default"/>
        <w:lang w:val="ru-RU" w:eastAsia="en-US" w:bidi="ar-SA"/>
      </w:rPr>
    </w:lvl>
    <w:lvl w:ilvl="8" w:tplc="B3F07CC4">
      <w:numFmt w:val="bullet"/>
      <w:lvlText w:val="•"/>
      <w:lvlJc w:val="left"/>
      <w:pPr>
        <w:ind w:left="10402" w:hanging="360"/>
      </w:pPr>
      <w:rPr>
        <w:rFonts w:hint="default"/>
        <w:lang w:val="ru-RU" w:eastAsia="en-US" w:bidi="ar-SA"/>
      </w:rPr>
    </w:lvl>
  </w:abstractNum>
  <w:abstractNum w:abstractNumId="9">
    <w:nsid w:val="7F606852"/>
    <w:multiLevelType w:val="hybridMultilevel"/>
    <w:tmpl w:val="9FE6B512"/>
    <w:lvl w:ilvl="0" w:tplc="E926EE30">
      <w:numFmt w:val="bullet"/>
      <w:lvlText w:val=""/>
      <w:lvlJc w:val="left"/>
      <w:pPr>
        <w:ind w:left="112" w:hanging="3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5180C3E">
      <w:numFmt w:val="bullet"/>
      <w:lvlText w:val="•"/>
      <w:lvlJc w:val="left"/>
      <w:pPr>
        <w:ind w:left="1382" w:hanging="320"/>
      </w:pPr>
      <w:rPr>
        <w:rFonts w:hint="default"/>
        <w:lang w:val="ru-RU" w:eastAsia="en-US" w:bidi="ar-SA"/>
      </w:rPr>
    </w:lvl>
    <w:lvl w:ilvl="2" w:tplc="E66A35EA">
      <w:numFmt w:val="bullet"/>
      <w:lvlText w:val="•"/>
      <w:lvlJc w:val="left"/>
      <w:pPr>
        <w:ind w:left="2644" w:hanging="320"/>
      </w:pPr>
      <w:rPr>
        <w:rFonts w:hint="default"/>
        <w:lang w:val="ru-RU" w:eastAsia="en-US" w:bidi="ar-SA"/>
      </w:rPr>
    </w:lvl>
    <w:lvl w:ilvl="3" w:tplc="A2588094">
      <w:numFmt w:val="bullet"/>
      <w:lvlText w:val="•"/>
      <w:lvlJc w:val="left"/>
      <w:pPr>
        <w:ind w:left="3906" w:hanging="320"/>
      </w:pPr>
      <w:rPr>
        <w:rFonts w:hint="default"/>
        <w:lang w:val="ru-RU" w:eastAsia="en-US" w:bidi="ar-SA"/>
      </w:rPr>
    </w:lvl>
    <w:lvl w:ilvl="4" w:tplc="0BB8CBA0">
      <w:numFmt w:val="bullet"/>
      <w:lvlText w:val="•"/>
      <w:lvlJc w:val="left"/>
      <w:pPr>
        <w:ind w:left="5169" w:hanging="320"/>
      </w:pPr>
      <w:rPr>
        <w:rFonts w:hint="default"/>
        <w:lang w:val="ru-RU" w:eastAsia="en-US" w:bidi="ar-SA"/>
      </w:rPr>
    </w:lvl>
    <w:lvl w:ilvl="5" w:tplc="4D6CB87A">
      <w:numFmt w:val="bullet"/>
      <w:lvlText w:val="•"/>
      <w:lvlJc w:val="left"/>
      <w:pPr>
        <w:ind w:left="6431" w:hanging="320"/>
      </w:pPr>
      <w:rPr>
        <w:rFonts w:hint="default"/>
        <w:lang w:val="ru-RU" w:eastAsia="en-US" w:bidi="ar-SA"/>
      </w:rPr>
    </w:lvl>
    <w:lvl w:ilvl="6" w:tplc="A3DEE858">
      <w:numFmt w:val="bullet"/>
      <w:lvlText w:val="•"/>
      <w:lvlJc w:val="left"/>
      <w:pPr>
        <w:ind w:left="7693" w:hanging="320"/>
      </w:pPr>
      <w:rPr>
        <w:rFonts w:hint="default"/>
        <w:lang w:val="ru-RU" w:eastAsia="en-US" w:bidi="ar-SA"/>
      </w:rPr>
    </w:lvl>
    <w:lvl w:ilvl="7" w:tplc="01EE6B4A">
      <w:numFmt w:val="bullet"/>
      <w:lvlText w:val="•"/>
      <w:lvlJc w:val="left"/>
      <w:pPr>
        <w:ind w:left="8956" w:hanging="320"/>
      </w:pPr>
      <w:rPr>
        <w:rFonts w:hint="default"/>
        <w:lang w:val="ru-RU" w:eastAsia="en-US" w:bidi="ar-SA"/>
      </w:rPr>
    </w:lvl>
    <w:lvl w:ilvl="8" w:tplc="78C0FE20">
      <w:numFmt w:val="bullet"/>
      <w:lvlText w:val="•"/>
      <w:lvlJc w:val="left"/>
      <w:pPr>
        <w:ind w:left="10218" w:hanging="32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8"/>
  </w:num>
  <w:num w:numId="5">
    <w:abstractNumId w:val="6"/>
  </w:num>
  <w:num w:numId="6">
    <w:abstractNumId w:val="1"/>
  </w:num>
  <w:num w:numId="7">
    <w:abstractNumId w:val="0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0747"/>
    <w:rsid w:val="001C6ECA"/>
    <w:rsid w:val="00D9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1810</Words>
  <Characters>10318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65</cp:lastModifiedBy>
  <cp:revision>2</cp:revision>
  <dcterms:created xsi:type="dcterms:W3CDTF">2023-12-29T05:30:00Z</dcterms:created>
  <dcterms:modified xsi:type="dcterms:W3CDTF">2023-12-29T05:30:00Z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2023-12-29T00:00:00Z</vt:filetime>
  </property>
  <property fmtid="{D5CDD505-2E9C-101B-9397-08002B2CF9AE}" pid="5" name="Producer">
    <vt:lpwstr>www.ilovepdf.com</vt:lpwstr>
  </property>
</Properties>
</file>